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22F31" w14:textId="6104A47D" w:rsidR="00DC505F" w:rsidRPr="00E17894" w:rsidRDefault="00E17894" w:rsidP="007B0EA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17894">
        <w:rPr>
          <w:rFonts w:ascii="Arial" w:hAnsi="Arial" w:cs="Arial"/>
          <w:b/>
          <w:bCs/>
          <w:sz w:val="24"/>
          <w:szCs w:val="24"/>
        </w:rPr>
        <w:t xml:space="preserve">20. </w:t>
      </w:r>
      <w:proofErr w:type="spellStart"/>
      <w:r w:rsidR="0018772A" w:rsidRPr="00E17894">
        <w:rPr>
          <w:rFonts w:ascii="Arial" w:hAnsi="Arial" w:cs="Arial"/>
          <w:b/>
          <w:bCs/>
          <w:sz w:val="24"/>
          <w:szCs w:val="24"/>
        </w:rPr>
        <w:t>Großkarlbacher</w:t>
      </w:r>
      <w:proofErr w:type="spellEnd"/>
      <w:r w:rsidR="0018772A" w:rsidRPr="00E17894">
        <w:rPr>
          <w:rFonts w:ascii="Arial" w:hAnsi="Arial" w:cs="Arial"/>
          <w:b/>
          <w:bCs/>
          <w:sz w:val="24"/>
          <w:szCs w:val="24"/>
        </w:rPr>
        <w:t xml:space="preserve"> Lange Nacht des Jazz</w:t>
      </w:r>
    </w:p>
    <w:p w14:paraId="243B36F5" w14:textId="4626FE6A" w:rsidR="005D54A4" w:rsidRPr="00E17894" w:rsidRDefault="003918E8" w:rsidP="007B0EA9">
      <w:pPr>
        <w:jc w:val="both"/>
        <w:rPr>
          <w:rFonts w:ascii="Arial" w:hAnsi="Arial" w:cs="Arial"/>
          <w:sz w:val="24"/>
          <w:szCs w:val="24"/>
        </w:rPr>
      </w:pPr>
      <w:r w:rsidRPr="00E17894">
        <w:rPr>
          <w:rFonts w:ascii="Arial" w:hAnsi="Arial" w:cs="Arial"/>
          <w:sz w:val="24"/>
          <w:szCs w:val="24"/>
        </w:rPr>
        <w:t>Die</w:t>
      </w:r>
      <w:r w:rsidR="00A70778" w:rsidRPr="00E17894">
        <w:rPr>
          <w:rFonts w:ascii="Arial" w:hAnsi="Arial" w:cs="Arial"/>
          <w:sz w:val="24"/>
          <w:szCs w:val="24"/>
        </w:rPr>
        <w:t xml:space="preserve"> Gäste </w:t>
      </w:r>
      <w:r w:rsidRPr="00E17894">
        <w:rPr>
          <w:rFonts w:ascii="Arial" w:hAnsi="Arial" w:cs="Arial"/>
          <w:sz w:val="24"/>
          <w:szCs w:val="24"/>
        </w:rPr>
        <w:t xml:space="preserve">erwartet </w:t>
      </w:r>
      <w:r w:rsidR="00F61434" w:rsidRPr="00E17894">
        <w:rPr>
          <w:rFonts w:ascii="Arial" w:hAnsi="Arial" w:cs="Arial"/>
          <w:sz w:val="24"/>
          <w:szCs w:val="24"/>
        </w:rPr>
        <w:t xml:space="preserve">am </w:t>
      </w:r>
      <w:r w:rsidR="00A42386">
        <w:rPr>
          <w:rFonts w:ascii="Arial" w:hAnsi="Arial" w:cs="Arial"/>
          <w:sz w:val="24"/>
          <w:szCs w:val="24"/>
        </w:rPr>
        <w:t>zweiten Samstag im Juli</w:t>
      </w:r>
      <w:r w:rsidR="00F61434" w:rsidRPr="00E17894">
        <w:rPr>
          <w:rFonts w:ascii="Arial" w:hAnsi="Arial" w:cs="Arial"/>
          <w:sz w:val="24"/>
          <w:szCs w:val="24"/>
        </w:rPr>
        <w:t xml:space="preserve"> </w:t>
      </w:r>
      <w:r w:rsidR="00A70778" w:rsidRPr="00E17894">
        <w:rPr>
          <w:rFonts w:ascii="Arial" w:hAnsi="Arial" w:cs="Arial"/>
          <w:sz w:val="24"/>
          <w:szCs w:val="24"/>
        </w:rPr>
        <w:t xml:space="preserve">der gewohnte Dreiklang: Schöne alte Mühlen- und Winzerhöfe, </w:t>
      </w:r>
      <w:r w:rsidR="008D177B" w:rsidRPr="00E17894">
        <w:rPr>
          <w:rFonts w:ascii="Arial" w:hAnsi="Arial" w:cs="Arial"/>
          <w:sz w:val="24"/>
          <w:szCs w:val="24"/>
        </w:rPr>
        <w:t>g</w:t>
      </w:r>
      <w:r w:rsidR="00A70778" w:rsidRPr="00E17894">
        <w:rPr>
          <w:rFonts w:ascii="Arial" w:hAnsi="Arial" w:cs="Arial"/>
          <w:sz w:val="24"/>
          <w:szCs w:val="24"/>
        </w:rPr>
        <w:t xml:space="preserve">uter Wein und gutes Essen sowie </w:t>
      </w:r>
      <w:r w:rsidR="008D177B" w:rsidRPr="00E17894">
        <w:rPr>
          <w:rFonts w:ascii="Arial" w:hAnsi="Arial" w:cs="Arial"/>
          <w:sz w:val="24"/>
          <w:szCs w:val="24"/>
        </w:rPr>
        <w:t>b</w:t>
      </w:r>
      <w:r w:rsidR="00A70778" w:rsidRPr="00E17894">
        <w:rPr>
          <w:rFonts w:ascii="Arial" w:hAnsi="Arial" w:cs="Arial"/>
          <w:sz w:val="24"/>
          <w:szCs w:val="24"/>
        </w:rPr>
        <w:t>este Jazzmusik aus Deutschland und Europa.</w:t>
      </w:r>
    </w:p>
    <w:p w14:paraId="71E169B1" w14:textId="2ADA9785" w:rsidR="0020218C" w:rsidRPr="00E17894" w:rsidRDefault="00E17894" w:rsidP="008D177B">
      <w:pPr>
        <w:jc w:val="both"/>
        <w:rPr>
          <w:rFonts w:ascii="Arial" w:hAnsi="Arial" w:cs="Arial"/>
          <w:sz w:val="24"/>
          <w:szCs w:val="24"/>
        </w:rPr>
      </w:pPr>
      <w:r w:rsidRPr="00E17894">
        <w:rPr>
          <w:rFonts w:ascii="Arial" w:hAnsi="Arial" w:cs="Arial"/>
          <w:sz w:val="24"/>
          <w:szCs w:val="24"/>
        </w:rPr>
        <w:t>Zunächst</w:t>
      </w:r>
      <w:r w:rsidR="00A70778" w:rsidRPr="00E17894">
        <w:rPr>
          <w:rFonts w:ascii="Arial" w:hAnsi="Arial" w:cs="Arial"/>
          <w:sz w:val="24"/>
          <w:szCs w:val="24"/>
        </w:rPr>
        <w:t xml:space="preserve"> trifft der Besucherstrom </w:t>
      </w:r>
      <w:r w:rsidR="005071FA" w:rsidRPr="00E17894">
        <w:rPr>
          <w:rFonts w:ascii="Arial" w:hAnsi="Arial" w:cs="Arial"/>
          <w:sz w:val="24"/>
          <w:szCs w:val="24"/>
        </w:rPr>
        <w:t>zunächst</w:t>
      </w:r>
      <w:r w:rsidR="009E146E" w:rsidRPr="00E17894">
        <w:rPr>
          <w:rFonts w:ascii="Arial" w:hAnsi="Arial" w:cs="Arial"/>
          <w:sz w:val="24"/>
          <w:szCs w:val="24"/>
        </w:rPr>
        <w:t xml:space="preserve"> </w:t>
      </w:r>
      <w:r w:rsidR="00A70778" w:rsidRPr="00E17894">
        <w:rPr>
          <w:rFonts w:ascii="Arial" w:hAnsi="Arial" w:cs="Arial"/>
          <w:sz w:val="24"/>
          <w:szCs w:val="24"/>
        </w:rPr>
        <w:t xml:space="preserve">auf das </w:t>
      </w:r>
      <w:r w:rsidR="00B03554" w:rsidRPr="00E17894">
        <w:rPr>
          <w:rFonts w:ascii="Arial" w:hAnsi="Arial" w:cs="Arial"/>
          <w:b/>
          <w:bCs/>
          <w:sz w:val="24"/>
          <w:szCs w:val="24"/>
        </w:rPr>
        <w:t>Alte Weingut</w:t>
      </w:r>
      <w:r w:rsidR="00B03554" w:rsidRPr="00E17894">
        <w:rPr>
          <w:rFonts w:ascii="Arial" w:hAnsi="Arial" w:cs="Arial"/>
          <w:sz w:val="24"/>
          <w:szCs w:val="24"/>
        </w:rPr>
        <w:t xml:space="preserve">. </w:t>
      </w:r>
      <w:r w:rsidR="003918E8" w:rsidRPr="00E17894">
        <w:rPr>
          <w:rFonts w:ascii="Arial" w:hAnsi="Arial" w:cs="Arial"/>
          <w:sz w:val="24"/>
          <w:szCs w:val="24"/>
        </w:rPr>
        <w:t>Dieter „</w:t>
      </w:r>
      <w:r w:rsidR="009E146E" w:rsidRPr="00E17894">
        <w:rPr>
          <w:rFonts w:ascii="Arial" w:hAnsi="Arial" w:cs="Arial"/>
          <w:sz w:val="24"/>
          <w:szCs w:val="24"/>
        </w:rPr>
        <w:t>Crack</w:t>
      </w:r>
      <w:r w:rsidR="003918E8" w:rsidRPr="00E17894">
        <w:rPr>
          <w:rFonts w:ascii="Arial" w:hAnsi="Arial" w:cs="Arial"/>
          <w:sz w:val="24"/>
          <w:szCs w:val="24"/>
        </w:rPr>
        <w:t>“</w:t>
      </w:r>
      <w:r w:rsidR="009E146E" w:rsidRPr="00E17894">
        <w:rPr>
          <w:rFonts w:ascii="Arial" w:hAnsi="Arial" w:cs="Arial"/>
          <w:sz w:val="24"/>
          <w:szCs w:val="24"/>
        </w:rPr>
        <w:t xml:space="preserve"> Hoffman</w:t>
      </w:r>
      <w:r w:rsidR="0089109B" w:rsidRPr="00E17894">
        <w:rPr>
          <w:rFonts w:ascii="Arial" w:hAnsi="Arial" w:cs="Arial"/>
          <w:sz w:val="24"/>
          <w:szCs w:val="24"/>
        </w:rPr>
        <w:t>n aus Weisenheim am Berg hat ein hochkarätiges Quartett zusammengestellt</w:t>
      </w:r>
      <w:r w:rsidR="00B66B78" w:rsidRPr="00E17894">
        <w:rPr>
          <w:rFonts w:ascii="Arial" w:hAnsi="Arial" w:cs="Arial"/>
          <w:sz w:val="24"/>
          <w:szCs w:val="24"/>
        </w:rPr>
        <w:t>. Sie p</w:t>
      </w:r>
      <w:r w:rsidR="007E58AD" w:rsidRPr="00E17894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räsentieren Blues, Dixieland-Titel und Swing-Evergreens. </w:t>
      </w:r>
      <w:r w:rsidRPr="00E17894">
        <w:rPr>
          <w:rFonts w:ascii="Arial" w:hAnsi="Arial" w:cs="Arial"/>
          <w:sz w:val="24"/>
          <w:szCs w:val="24"/>
        </w:rPr>
        <w:t>Direkt nebenan</w:t>
      </w:r>
      <w:r w:rsidR="007E58AD" w:rsidRPr="00E17894">
        <w:rPr>
          <w:rFonts w:ascii="Arial" w:hAnsi="Arial" w:cs="Arial"/>
          <w:sz w:val="24"/>
          <w:szCs w:val="24"/>
        </w:rPr>
        <w:t xml:space="preserve"> liegt </w:t>
      </w:r>
      <w:r w:rsidR="003918E8" w:rsidRPr="00E17894">
        <w:rPr>
          <w:rFonts w:ascii="Arial" w:hAnsi="Arial" w:cs="Arial"/>
          <w:sz w:val="24"/>
          <w:szCs w:val="24"/>
        </w:rPr>
        <w:t xml:space="preserve">eine neu hinzugekommene Spielstätte – das </w:t>
      </w:r>
      <w:r w:rsidR="007E58AD" w:rsidRPr="00E17894">
        <w:rPr>
          <w:rFonts w:ascii="Arial" w:hAnsi="Arial" w:cs="Arial"/>
          <w:b/>
          <w:bCs/>
          <w:sz w:val="24"/>
          <w:szCs w:val="24"/>
        </w:rPr>
        <w:t>Weingut Lingenfelder</w:t>
      </w:r>
      <w:r w:rsidR="003918E8" w:rsidRPr="00E17894">
        <w:rPr>
          <w:rFonts w:ascii="Arial" w:hAnsi="Arial" w:cs="Arial"/>
          <w:sz w:val="24"/>
          <w:szCs w:val="24"/>
        </w:rPr>
        <w:t>.</w:t>
      </w:r>
      <w:r w:rsidR="007E58AD" w:rsidRPr="00E17894">
        <w:rPr>
          <w:rFonts w:ascii="Arial" w:hAnsi="Arial" w:cs="Arial"/>
          <w:sz w:val="24"/>
          <w:szCs w:val="24"/>
        </w:rPr>
        <w:t xml:space="preserve"> </w:t>
      </w:r>
      <w:r w:rsidR="0021573D" w:rsidRPr="00E17894">
        <w:rPr>
          <w:rFonts w:ascii="Arial" w:hAnsi="Arial" w:cs="Arial"/>
          <w:sz w:val="24"/>
          <w:szCs w:val="24"/>
        </w:rPr>
        <w:t xml:space="preserve">Musikalisch trifft man hier auf die </w:t>
      </w:r>
      <w:r w:rsidR="003918E8" w:rsidRPr="00E17894">
        <w:rPr>
          <w:rFonts w:ascii="Arial" w:hAnsi="Arial" w:cs="Arial"/>
          <w:sz w:val="24"/>
          <w:szCs w:val="24"/>
        </w:rPr>
        <w:t>Zydeco Playboys</w:t>
      </w:r>
      <w:r w:rsidRPr="00E17894">
        <w:rPr>
          <w:rFonts w:ascii="Arial" w:hAnsi="Arial" w:cs="Arial"/>
          <w:sz w:val="24"/>
          <w:szCs w:val="24"/>
        </w:rPr>
        <w:t>,</w:t>
      </w:r>
      <w:r w:rsidR="00B66B78" w:rsidRPr="00E17894">
        <w:rPr>
          <w:rFonts w:ascii="Arial" w:hAnsi="Arial" w:cs="Arial"/>
          <w:sz w:val="24"/>
          <w:szCs w:val="24"/>
        </w:rPr>
        <w:t xml:space="preserve"> die mit</w:t>
      </w:r>
      <w:r w:rsidR="00F61434" w:rsidRPr="00E17894">
        <w:rPr>
          <w:rFonts w:ascii="Arial" w:hAnsi="Arial" w:cs="Arial"/>
          <w:sz w:val="24"/>
          <w:szCs w:val="24"/>
        </w:rPr>
        <w:t xml:space="preserve"> Gute-Laune-Musik für fast alle Gelegenheiten </w:t>
      </w:r>
      <w:r w:rsidRPr="00E17894">
        <w:rPr>
          <w:rFonts w:ascii="Arial" w:hAnsi="Arial" w:cs="Arial"/>
          <w:sz w:val="24"/>
          <w:szCs w:val="24"/>
        </w:rPr>
        <w:t>den Hof einweihen</w:t>
      </w:r>
      <w:r w:rsidR="00B66B78" w:rsidRPr="00E17894">
        <w:rPr>
          <w:rFonts w:ascii="Arial" w:hAnsi="Arial" w:cs="Arial"/>
          <w:sz w:val="24"/>
          <w:szCs w:val="24"/>
        </w:rPr>
        <w:t>.</w:t>
      </w:r>
      <w:r w:rsidRPr="00E17894">
        <w:rPr>
          <w:rFonts w:ascii="Arial" w:hAnsi="Arial" w:cs="Arial"/>
          <w:sz w:val="24"/>
          <w:szCs w:val="24"/>
        </w:rPr>
        <w:t xml:space="preserve"> </w:t>
      </w:r>
      <w:r w:rsidR="00F31796" w:rsidRPr="00E17894">
        <w:rPr>
          <w:rFonts w:ascii="Arial" w:hAnsi="Arial" w:cs="Arial"/>
          <w:color w:val="141827"/>
          <w:sz w:val="24"/>
          <w:szCs w:val="24"/>
        </w:rPr>
        <w:t xml:space="preserve">Der </w:t>
      </w:r>
      <w:r w:rsidR="00F31796" w:rsidRPr="00E17894">
        <w:rPr>
          <w:rFonts w:ascii="Arial" w:hAnsi="Arial" w:cs="Arial"/>
          <w:b/>
          <w:bCs/>
          <w:color w:val="141827"/>
          <w:sz w:val="24"/>
          <w:szCs w:val="24"/>
        </w:rPr>
        <w:t>Sternenhof</w:t>
      </w:r>
      <w:r w:rsidR="00F31796" w:rsidRPr="00E17894">
        <w:rPr>
          <w:rFonts w:ascii="Arial" w:hAnsi="Arial" w:cs="Arial"/>
          <w:color w:val="141827"/>
          <w:sz w:val="24"/>
          <w:szCs w:val="24"/>
        </w:rPr>
        <w:t xml:space="preserve"> </w:t>
      </w:r>
      <w:r w:rsidR="00B66B78" w:rsidRPr="00E17894">
        <w:rPr>
          <w:rFonts w:ascii="Arial" w:hAnsi="Arial" w:cs="Arial"/>
          <w:color w:val="141827"/>
          <w:sz w:val="24"/>
          <w:szCs w:val="24"/>
        </w:rPr>
        <w:t>bewirtet in</w:t>
      </w:r>
      <w:r w:rsidR="00F31796" w:rsidRPr="00E17894">
        <w:rPr>
          <w:rFonts w:ascii="Arial" w:hAnsi="Arial" w:cs="Arial"/>
          <w:color w:val="141827"/>
          <w:sz w:val="24"/>
          <w:szCs w:val="24"/>
        </w:rPr>
        <w:t xml:space="preserve"> diesem Jahr das Trio Lagerfeld aus Heidelberg. </w:t>
      </w:r>
      <w:r w:rsidR="00B66B78" w:rsidRPr="00E17894">
        <w:rPr>
          <w:rFonts w:ascii="Arial" w:hAnsi="Arial" w:cs="Arial"/>
          <w:color w:val="141827"/>
          <w:sz w:val="24"/>
          <w:szCs w:val="24"/>
        </w:rPr>
        <w:t xml:space="preserve">Sie </w:t>
      </w:r>
      <w:r w:rsidR="00F31796" w:rsidRPr="00E17894">
        <w:rPr>
          <w:rFonts w:ascii="Arial" w:hAnsi="Arial" w:cs="Arial"/>
          <w:color w:val="141827"/>
          <w:sz w:val="24"/>
          <w:szCs w:val="24"/>
        </w:rPr>
        <w:t xml:space="preserve">präsentieren bekannte Jazzstandards mit eigens ins Deutsche übertragenen Texten. </w:t>
      </w:r>
      <w:r w:rsidR="00514865" w:rsidRPr="00E17894">
        <w:rPr>
          <w:rFonts w:ascii="Arial" w:hAnsi="Arial" w:cs="Arial"/>
          <w:sz w:val="24"/>
          <w:szCs w:val="24"/>
        </w:rPr>
        <w:t xml:space="preserve">Gleich gegenüber </w:t>
      </w:r>
      <w:r w:rsidR="00F61434" w:rsidRPr="00E17894">
        <w:rPr>
          <w:rFonts w:ascii="Arial" w:hAnsi="Arial" w:cs="Arial"/>
          <w:sz w:val="24"/>
          <w:szCs w:val="24"/>
        </w:rPr>
        <w:t>begeistert die Band T.O.M. „</w:t>
      </w:r>
      <w:proofErr w:type="spellStart"/>
      <w:r w:rsidR="00F61434" w:rsidRPr="00E17894">
        <w:rPr>
          <w:rFonts w:ascii="Arial" w:hAnsi="Arial" w:cs="Arial"/>
          <w:sz w:val="24"/>
          <w:szCs w:val="24"/>
        </w:rPr>
        <w:t>the</w:t>
      </w:r>
      <w:proofErr w:type="spellEnd"/>
      <w:r w:rsidR="00F61434" w:rsidRPr="00E17894">
        <w:rPr>
          <w:rFonts w:ascii="Arial" w:hAnsi="Arial" w:cs="Arial"/>
          <w:sz w:val="24"/>
          <w:szCs w:val="24"/>
        </w:rPr>
        <w:t xml:space="preserve"> Open </w:t>
      </w:r>
      <w:proofErr w:type="spellStart"/>
      <w:r w:rsidR="00F61434" w:rsidRPr="00E17894">
        <w:rPr>
          <w:rFonts w:ascii="Arial" w:hAnsi="Arial" w:cs="Arial"/>
          <w:sz w:val="24"/>
          <w:szCs w:val="24"/>
        </w:rPr>
        <w:t>Mind</w:t>
      </w:r>
      <w:proofErr w:type="spellEnd"/>
      <w:r w:rsidR="00F61434" w:rsidRPr="00E17894">
        <w:rPr>
          <w:rFonts w:ascii="Arial" w:hAnsi="Arial" w:cs="Arial"/>
          <w:sz w:val="24"/>
          <w:szCs w:val="24"/>
        </w:rPr>
        <w:t xml:space="preserve">“ im </w:t>
      </w:r>
      <w:proofErr w:type="spellStart"/>
      <w:r w:rsidR="00514865" w:rsidRPr="00E17894">
        <w:rPr>
          <w:rFonts w:ascii="Arial" w:hAnsi="Arial" w:cs="Arial"/>
          <w:b/>
          <w:bCs/>
          <w:sz w:val="24"/>
          <w:szCs w:val="24"/>
        </w:rPr>
        <w:t>Se</w:t>
      </w:r>
      <w:r w:rsidR="00F61434" w:rsidRPr="00E17894">
        <w:rPr>
          <w:rFonts w:ascii="Arial" w:hAnsi="Arial" w:cs="Arial"/>
          <w:b/>
          <w:bCs/>
          <w:sz w:val="24"/>
          <w:szCs w:val="24"/>
        </w:rPr>
        <w:t>kthof</w:t>
      </w:r>
      <w:proofErr w:type="spellEnd"/>
      <w:r w:rsidR="00F61434" w:rsidRPr="00E17894">
        <w:rPr>
          <w:rFonts w:ascii="Arial" w:hAnsi="Arial" w:cs="Arial"/>
          <w:sz w:val="24"/>
          <w:szCs w:val="24"/>
        </w:rPr>
        <w:t xml:space="preserve">. </w:t>
      </w:r>
      <w:r w:rsidR="005C2114" w:rsidRPr="00E17894">
        <w:rPr>
          <w:rFonts w:ascii="Arial" w:hAnsi="Arial" w:cs="Arial"/>
          <w:sz w:val="24"/>
          <w:szCs w:val="24"/>
        </w:rPr>
        <w:t xml:space="preserve">Hier </w:t>
      </w:r>
      <w:r w:rsidR="00F61434" w:rsidRPr="00E17894">
        <w:rPr>
          <w:rFonts w:ascii="Arial" w:hAnsi="Arial" w:cs="Arial"/>
          <w:sz w:val="24"/>
          <w:szCs w:val="24"/>
        </w:rPr>
        <w:t>werden</w:t>
      </w:r>
      <w:r w:rsidR="005C2114" w:rsidRPr="00E17894">
        <w:rPr>
          <w:rFonts w:ascii="Arial" w:hAnsi="Arial" w:cs="Arial"/>
          <w:sz w:val="24"/>
          <w:szCs w:val="24"/>
        </w:rPr>
        <w:t xml:space="preserve"> rockigen Klassikern und groovigen Hits neue</w:t>
      </w:r>
      <w:r w:rsidR="00F61434" w:rsidRPr="00E17894">
        <w:rPr>
          <w:rFonts w:ascii="Arial" w:hAnsi="Arial" w:cs="Arial"/>
          <w:sz w:val="24"/>
          <w:szCs w:val="24"/>
        </w:rPr>
        <w:t>s</w:t>
      </w:r>
      <w:r w:rsidR="005C2114" w:rsidRPr="00E17894">
        <w:rPr>
          <w:rFonts w:ascii="Arial" w:hAnsi="Arial" w:cs="Arial"/>
          <w:sz w:val="24"/>
          <w:szCs w:val="24"/>
        </w:rPr>
        <w:t xml:space="preserve"> Leben eingehaucht. </w:t>
      </w:r>
      <w:r w:rsidR="00827B51" w:rsidRPr="00E17894">
        <w:rPr>
          <w:rFonts w:ascii="Arial" w:hAnsi="Arial" w:cs="Arial"/>
          <w:sz w:val="24"/>
          <w:szCs w:val="24"/>
        </w:rPr>
        <w:t xml:space="preserve">Die </w:t>
      </w:r>
      <w:r w:rsidR="00F61434" w:rsidRPr="00E17894">
        <w:rPr>
          <w:rFonts w:ascii="Arial" w:hAnsi="Arial" w:cs="Arial"/>
          <w:b/>
          <w:bCs/>
          <w:sz w:val="24"/>
          <w:szCs w:val="24"/>
        </w:rPr>
        <w:t xml:space="preserve">protestantische </w:t>
      </w:r>
      <w:r w:rsidR="00827B51" w:rsidRPr="00E17894">
        <w:rPr>
          <w:rFonts w:ascii="Arial" w:hAnsi="Arial" w:cs="Arial"/>
          <w:b/>
          <w:bCs/>
          <w:sz w:val="24"/>
          <w:szCs w:val="24"/>
        </w:rPr>
        <w:t>Kirche</w:t>
      </w:r>
      <w:r w:rsidR="00827B51" w:rsidRPr="00E17894">
        <w:rPr>
          <w:rFonts w:ascii="Arial" w:hAnsi="Arial" w:cs="Arial"/>
          <w:sz w:val="24"/>
          <w:szCs w:val="24"/>
        </w:rPr>
        <w:t xml:space="preserve"> </w:t>
      </w:r>
      <w:r w:rsidRPr="00E17894">
        <w:rPr>
          <w:rFonts w:ascii="Arial" w:hAnsi="Arial" w:cs="Arial"/>
          <w:sz w:val="24"/>
          <w:szCs w:val="24"/>
        </w:rPr>
        <w:t>wir</w:t>
      </w:r>
      <w:r>
        <w:rPr>
          <w:rFonts w:ascii="Arial" w:hAnsi="Arial" w:cs="Arial"/>
          <w:sz w:val="24"/>
          <w:szCs w:val="24"/>
        </w:rPr>
        <w:t>d</w:t>
      </w:r>
      <w:r w:rsidRPr="00E17894">
        <w:rPr>
          <w:rFonts w:ascii="Arial" w:hAnsi="Arial" w:cs="Arial"/>
          <w:sz w:val="24"/>
          <w:szCs w:val="24"/>
        </w:rPr>
        <w:t xml:space="preserve"> mit dem unverkennbaren eigenen Stil des </w:t>
      </w:r>
      <w:proofErr w:type="spellStart"/>
      <w:r w:rsidR="00827B51" w:rsidRPr="00E17894">
        <w:rPr>
          <w:rFonts w:ascii="Arial" w:hAnsi="Arial" w:cs="Arial"/>
          <w:sz w:val="24"/>
          <w:szCs w:val="24"/>
        </w:rPr>
        <w:t>Kussi</w:t>
      </w:r>
      <w:proofErr w:type="spellEnd"/>
      <w:r w:rsidR="00827B51" w:rsidRPr="00E178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B51" w:rsidRPr="00E17894">
        <w:rPr>
          <w:rFonts w:ascii="Arial" w:hAnsi="Arial" w:cs="Arial"/>
          <w:sz w:val="24"/>
          <w:szCs w:val="24"/>
        </w:rPr>
        <w:t>Weiss</w:t>
      </w:r>
      <w:proofErr w:type="spellEnd"/>
      <w:r w:rsidR="00827B51" w:rsidRPr="00E17894">
        <w:rPr>
          <w:rFonts w:ascii="Arial" w:hAnsi="Arial" w:cs="Arial"/>
          <w:sz w:val="24"/>
          <w:szCs w:val="24"/>
        </w:rPr>
        <w:t xml:space="preserve"> Trio</w:t>
      </w:r>
      <w:r w:rsidRPr="00E17894">
        <w:rPr>
          <w:rFonts w:ascii="Arial" w:hAnsi="Arial" w:cs="Arial"/>
          <w:sz w:val="24"/>
          <w:szCs w:val="24"/>
        </w:rPr>
        <w:t>s</w:t>
      </w:r>
      <w:r w:rsidR="00827B51" w:rsidRPr="00E17894">
        <w:rPr>
          <w:rFonts w:ascii="Arial" w:hAnsi="Arial" w:cs="Arial"/>
          <w:sz w:val="24"/>
          <w:szCs w:val="24"/>
        </w:rPr>
        <w:t xml:space="preserve"> erfüllt</w:t>
      </w:r>
      <w:r w:rsidRPr="00E17894">
        <w:rPr>
          <w:rFonts w:ascii="Arial" w:hAnsi="Arial" w:cs="Arial"/>
          <w:sz w:val="24"/>
          <w:szCs w:val="24"/>
        </w:rPr>
        <w:t xml:space="preserve">. Diese besondere Spielstätte beherbergt ist in diesem Jahr den Sinti-Jazz. </w:t>
      </w:r>
      <w:r>
        <w:rPr>
          <w:rFonts w:ascii="Arial" w:hAnsi="Arial" w:cs="Arial"/>
          <w:sz w:val="24"/>
          <w:szCs w:val="24"/>
        </w:rPr>
        <w:t>In der</w:t>
      </w:r>
      <w:r w:rsidR="0014460A" w:rsidRPr="00E178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460A" w:rsidRPr="00E17894">
        <w:rPr>
          <w:rFonts w:ascii="Arial" w:hAnsi="Arial" w:cs="Arial"/>
          <w:sz w:val="24"/>
          <w:szCs w:val="24"/>
        </w:rPr>
        <w:t>Kändelgasse</w:t>
      </w:r>
      <w:proofErr w:type="spellEnd"/>
      <w:r w:rsidR="00B66B78" w:rsidRPr="00E178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spielt im</w:t>
      </w:r>
      <w:r w:rsidR="0014460A" w:rsidRPr="00E178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460A" w:rsidRPr="00E17894">
        <w:rPr>
          <w:rFonts w:ascii="Arial" w:hAnsi="Arial" w:cs="Arial"/>
          <w:b/>
          <w:bCs/>
          <w:sz w:val="24"/>
          <w:szCs w:val="24"/>
        </w:rPr>
        <w:t>Bärenhof</w:t>
      </w:r>
      <w:proofErr w:type="spellEnd"/>
      <w:r>
        <w:rPr>
          <w:rFonts w:ascii="Arial" w:hAnsi="Arial" w:cs="Arial"/>
          <w:sz w:val="24"/>
          <w:szCs w:val="24"/>
        </w:rPr>
        <w:t xml:space="preserve"> die</w:t>
      </w:r>
      <w:r w:rsidR="0014460A" w:rsidRPr="00E178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460A" w:rsidRPr="00E17894">
        <w:rPr>
          <w:rFonts w:ascii="Arial" w:hAnsi="Arial" w:cs="Arial"/>
          <w:sz w:val="24"/>
          <w:szCs w:val="24"/>
        </w:rPr>
        <w:t>Papa´s</w:t>
      </w:r>
      <w:proofErr w:type="spellEnd"/>
      <w:r w:rsidR="0014460A" w:rsidRPr="00E178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4460A" w:rsidRPr="00E17894">
        <w:rPr>
          <w:rFonts w:ascii="Arial" w:hAnsi="Arial" w:cs="Arial"/>
          <w:sz w:val="24"/>
          <w:szCs w:val="24"/>
        </w:rPr>
        <w:t>Finest</w:t>
      </w:r>
      <w:proofErr w:type="spellEnd"/>
      <w:r w:rsidR="0014460A" w:rsidRPr="00E17894">
        <w:rPr>
          <w:rFonts w:ascii="Arial" w:hAnsi="Arial" w:cs="Arial"/>
          <w:sz w:val="24"/>
          <w:szCs w:val="24"/>
        </w:rPr>
        <w:t xml:space="preserve"> Boogie-Band.</w:t>
      </w:r>
      <w:r w:rsidR="002957DE" w:rsidRPr="00E17894">
        <w:rPr>
          <w:rFonts w:ascii="Arial" w:hAnsi="Arial" w:cs="Arial"/>
          <w:sz w:val="24"/>
          <w:szCs w:val="24"/>
        </w:rPr>
        <w:t xml:space="preserve"> </w:t>
      </w:r>
      <w:r w:rsidR="00F61434" w:rsidRPr="00E17894">
        <w:rPr>
          <w:rFonts w:ascii="Arial" w:hAnsi="Arial" w:cs="Arial"/>
          <w:sz w:val="24"/>
          <w:szCs w:val="24"/>
        </w:rPr>
        <w:t xml:space="preserve">Das Quartett aus Frankfurt am Main begeistert mit heißgeliebten Klassikern und brandneuen Eigenkompositionen. </w:t>
      </w:r>
      <w:r>
        <w:rPr>
          <w:rFonts w:ascii="Arial" w:hAnsi="Arial" w:cs="Arial"/>
          <w:sz w:val="24"/>
          <w:szCs w:val="24"/>
        </w:rPr>
        <w:t xml:space="preserve">Ein Stück weiter wird </w:t>
      </w:r>
      <w:r w:rsidRPr="00E17894">
        <w:rPr>
          <w:rFonts w:ascii="Arial" w:hAnsi="Arial" w:cs="Arial"/>
          <w:sz w:val="24"/>
          <w:szCs w:val="24"/>
        </w:rPr>
        <w:t xml:space="preserve">Lady Cat &amp; </w:t>
      </w:r>
      <w:proofErr w:type="spellStart"/>
      <w:r w:rsidRPr="00E17894">
        <w:rPr>
          <w:rFonts w:ascii="Arial" w:hAnsi="Arial" w:cs="Arial"/>
          <w:sz w:val="24"/>
          <w:szCs w:val="24"/>
        </w:rPr>
        <w:t>the</w:t>
      </w:r>
      <w:proofErr w:type="spellEnd"/>
      <w:r w:rsidRPr="00E17894">
        <w:rPr>
          <w:rFonts w:ascii="Arial" w:hAnsi="Arial" w:cs="Arial"/>
          <w:sz w:val="24"/>
          <w:szCs w:val="24"/>
        </w:rPr>
        <w:t xml:space="preserve"> Roaring Tigers </w:t>
      </w:r>
      <w:r>
        <w:rPr>
          <w:rFonts w:ascii="Arial" w:hAnsi="Arial" w:cs="Arial"/>
          <w:sz w:val="24"/>
          <w:szCs w:val="24"/>
        </w:rPr>
        <w:t xml:space="preserve">in der </w:t>
      </w:r>
      <w:r w:rsidR="00B45BE0" w:rsidRPr="00E17894">
        <w:rPr>
          <w:rFonts w:ascii="Arial" w:hAnsi="Arial" w:cs="Arial"/>
          <w:b/>
          <w:bCs/>
          <w:sz w:val="24"/>
          <w:szCs w:val="24"/>
        </w:rPr>
        <w:t>Rheinmühle</w:t>
      </w:r>
      <w:r>
        <w:rPr>
          <w:rFonts w:ascii="Arial" w:hAnsi="Arial" w:cs="Arial"/>
          <w:sz w:val="24"/>
          <w:szCs w:val="24"/>
        </w:rPr>
        <w:t xml:space="preserve"> auftreten</w:t>
      </w:r>
      <w:r w:rsidR="00B45BE0" w:rsidRPr="00E178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20218C" w:rsidRPr="00E17894">
        <w:rPr>
          <w:rFonts w:ascii="Arial" w:hAnsi="Arial" w:cs="Arial"/>
          <w:sz w:val="24"/>
          <w:szCs w:val="24"/>
        </w:rPr>
        <w:t xml:space="preserve"> mit einem Programm aus allen Jahrzenten des Jazz &amp; Swing. </w:t>
      </w:r>
    </w:p>
    <w:p w14:paraId="401A7A16" w14:textId="671C146B" w:rsidR="008D177B" w:rsidRDefault="008D177B" w:rsidP="008F1308">
      <w:pPr>
        <w:jc w:val="both"/>
        <w:rPr>
          <w:rFonts w:ascii="Arial" w:hAnsi="Arial" w:cs="Arial"/>
          <w:sz w:val="24"/>
          <w:szCs w:val="24"/>
        </w:rPr>
      </w:pPr>
      <w:r w:rsidRPr="00E17894">
        <w:rPr>
          <w:rFonts w:ascii="Arial" w:hAnsi="Arial" w:cs="Arial"/>
          <w:sz w:val="24"/>
          <w:szCs w:val="24"/>
        </w:rPr>
        <w:t>Die Besucher</w:t>
      </w:r>
      <w:r w:rsidR="008F1308" w:rsidRPr="00E17894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="008F1308" w:rsidRPr="00E17894">
        <w:rPr>
          <w:rFonts w:ascii="Arial" w:hAnsi="Arial" w:cs="Arial"/>
          <w:sz w:val="24"/>
          <w:szCs w:val="24"/>
        </w:rPr>
        <w:t>Großkarlbacher</w:t>
      </w:r>
      <w:proofErr w:type="spellEnd"/>
      <w:r w:rsidRPr="00E17894">
        <w:rPr>
          <w:rFonts w:ascii="Arial" w:hAnsi="Arial" w:cs="Arial"/>
          <w:sz w:val="24"/>
          <w:szCs w:val="24"/>
        </w:rPr>
        <w:t xml:space="preserve"> Langen Nacht des Jazz dürfen sich </w:t>
      </w:r>
      <w:r w:rsidR="008F1308" w:rsidRPr="00E17894">
        <w:rPr>
          <w:rFonts w:ascii="Arial" w:hAnsi="Arial" w:cs="Arial"/>
          <w:sz w:val="24"/>
          <w:szCs w:val="24"/>
        </w:rPr>
        <w:t xml:space="preserve">schon jetzt </w:t>
      </w:r>
      <w:r w:rsidRPr="00E17894">
        <w:rPr>
          <w:rFonts w:ascii="Arial" w:hAnsi="Arial" w:cs="Arial"/>
          <w:sz w:val="24"/>
          <w:szCs w:val="24"/>
        </w:rPr>
        <w:t xml:space="preserve">wieder auf ein vielseitiges </w:t>
      </w:r>
      <w:r w:rsidR="008F1308" w:rsidRPr="00E17894">
        <w:rPr>
          <w:rFonts w:ascii="Arial" w:hAnsi="Arial" w:cs="Arial"/>
          <w:sz w:val="24"/>
          <w:szCs w:val="24"/>
        </w:rPr>
        <w:t xml:space="preserve">Programm freuen. </w:t>
      </w:r>
    </w:p>
    <w:p w14:paraId="7E23A788" w14:textId="77777777" w:rsidR="00A42386" w:rsidRDefault="00A42386" w:rsidP="008F1308">
      <w:pPr>
        <w:jc w:val="both"/>
        <w:rPr>
          <w:rFonts w:ascii="Arial" w:hAnsi="Arial" w:cs="Arial"/>
          <w:sz w:val="24"/>
          <w:szCs w:val="24"/>
        </w:rPr>
      </w:pPr>
    </w:p>
    <w:p w14:paraId="16205E54" w14:textId="1D55C2EC" w:rsidR="00A42386" w:rsidRPr="00A42386" w:rsidRDefault="00A42386" w:rsidP="008F130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42386">
        <w:rPr>
          <w:rFonts w:ascii="Arial" w:hAnsi="Arial" w:cs="Arial"/>
          <w:b/>
          <w:bCs/>
          <w:sz w:val="24"/>
          <w:szCs w:val="24"/>
        </w:rPr>
        <w:t>8. Juli 2023 // 19:30 Uhr</w:t>
      </w:r>
    </w:p>
    <w:p w14:paraId="52CA621A" w14:textId="38DEF768" w:rsidR="008D177B" w:rsidRPr="00A42386" w:rsidRDefault="008D177B" w:rsidP="008F130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42386">
        <w:rPr>
          <w:rFonts w:ascii="Arial" w:hAnsi="Arial" w:cs="Arial"/>
          <w:b/>
          <w:bCs/>
          <w:sz w:val="24"/>
          <w:szCs w:val="24"/>
        </w:rPr>
        <w:t xml:space="preserve">20€ </w:t>
      </w:r>
      <w:r w:rsidR="008F1308" w:rsidRPr="00A42386">
        <w:rPr>
          <w:rFonts w:ascii="Arial" w:hAnsi="Arial" w:cs="Arial"/>
          <w:b/>
          <w:bCs/>
          <w:sz w:val="24"/>
          <w:szCs w:val="24"/>
        </w:rPr>
        <w:t>Vorverkauf // 25€ Abendkasse</w:t>
      </w:r>
    </w:p>
    <w:p w14:paraId="39225D8E" w14:textId="77777777" w:rsidR="008D177B" w:rsidRPr="00A42386" w:rsidRDefault="008D177B" w:rsidP="008F130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42386">
        <w:rPr>
          <w:rFonts w:ascii="Arial" w:hAnsi="Arial" w:cs="Arial"/>
          <w:b/>
          <w:bCs/>
          <w:sz w:val="24"/>
          <w:szCs w:val="24"/>
        </w:rPr>
        <w:t>Tickets im Onlineshop erhältlich: www.grosskarlbacher-jazz.de/ticketshop</w:t>
      </w:r>
    </w:p>
    <w:p w14:paraId="65BE8EBB" w14:textId="77777777" w:rsidR="0021573D" w:rsidRDefault="0021573D" w:rsidP="007B0EA9">
      <w:pPr>
        <w:jc w:val="both"/>
        <w:rPr>
          <w:rFonts w:ascii="Arial" w:hAnsi="Arial" w:cs="Arial"/>
          <w:sz w:val="24"/>
          <w:szCs w:val="24"/>
        </w:rPr>
      </w:pPr>
    </w:p>
    <w:p w14:paraId="0E447694" w14:textId="77777777" w:rsidR="00F85A26" w:rsidRPr="005F4BB6" w:rsidRDefault="00F85A26" w:rsidP="00F85A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385C409" w14:textId="77777777" w:rsidR="00F85A26" w:rsidRPr="005F4BB6" w:rsidRDefault="00F85A26" w:rsidP="00F85A26">
      <w:pPr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Mehr Informationen unter </w:t>
      </w:r>
      <w:hyperlink r:id="rId4" w:history="1">
        <w:r w:rsidRPr="005F4BB6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www.grosskarlbacher-jazz.de</w:t>
        </w:r>
      </w:hyperlink>
    </w:p>
    <w:p w14:paraId="6DBE76EA" w14:textId="77777777" w:rsidR="00F85A26" w:rsidRPr="005F4BB6" w:rsidRDefault="00F85A26" w:rsidP="00F85A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67B65DF4" wp14:editId="5A3F44B6">
            <wp:extent cx="3252482" cy="2159000"/>
            <wp:effectExtent l="0" t="0" r="0" b="0"/>
            <wp:docPr id="1" name="Grafik 1" descr="Ein Bild, das Person, Sportspiele, Sport, Spie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Sportspiele, Sport, Spieler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977" cy="21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4F3B5" w14:textId="77777777" w:rsidR="00F85A26" w:rsidRPr="005F4BB6" w:rsidRDefault="00F85A26" w:rsidP="00F85A26">
      <w:pPr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>Langen Nacht des Jazz (Copyright: Lange Nacht des Jazz)</w:t>
      </w:r>
    </w:p>
    <w:p w14:paraId="7066349A" w14:textId="77777777" w:rsidR="00F85A26" w:rsidRPr="005F4BB6" w:rsidRDefault="00F85A26" w:rsidP="00F85A26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BFCED96" w14:textId="77777777" w:rsidR="00F85A26" w:rsidRPr="005F4BB6" w:rsidRDefault="00F85A26" w:rsidP="00F85A26">
      <w:pPr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483BE99C" wp14:editId="3D7DEA4D">
            <wp:extent cx="3482069" cy="2311400"/>
            <wp:effectExtent l="0" t="0" r="0" b="0"/>
            <wp:docPr id="2" name="Grafik 2" descr="Ein Bild, das Person, Menschen, Menschenme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Person, Menschen, Menschenmenge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040" cy="232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1334DDC" w14:textId="77777777" w:rsidR="00F85A26" w:rsidRPr="005F4BB6" w:rsidRDefault="00F85A26" w:rsidP="00F85A26">
      <w:pPr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>Besucher im Alten Weingut (Copyright: Lange Nacht des Jazz)</w:t>
      </w:r>
    </w:p>
    <w:p w14:paraId="383EDDDE" w14:textId="77777777" w:rsidR="00F85A26" w:rsidRPr="005F4BB6" w:rsidRDefault="00F85A26" w:rsidP="00F85A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29263A4" wp14:editId="650551FC">
            <wp:extent cx="3014938" cy="4025900"/>
            <wp:effectExtent l="0" t="0" r="0" b="0"/>
            <wp:docPr id="3" name="Grafik 3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Perso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71" cy="40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26B88" w14:textId="77777777" w:rsidR="00F85A26" w:rsidRPr="005F4BB6" w:rsidRDefault="00F85A26" w:rsidP="00F85A26">
      <w:p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Kussi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Weiss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Trio (Copyright: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Kussi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5F4BB6">
        <w:rPr>
          <w:rFonts w:ascii="Arial" w:hAnsi="Arial" w:cs="Arial"/>
          <w:color w:val="000000" w:themeColor="text1"/>
          <w:sz w:val="24"/>
          <w:szCs w:val="24"/>
        </w:rPr>
        <w:t>Weiss</w:t>
      </w:r>
      <w:proofErr w:type="spellEnd"/>
      <w:r w:rsidRPr="005F4BB6">
        <w:rPr>
          <w:rFonts w:ascii="Arial" w:hAnsi="Arial" w:cs="Arial"/>
          <w:color w:val="000000" w:themeColor="text1"/>
          <w:sz w:val="24"/>
          <w:szCs w:val="24"/>
        </w:rPr>
        <w:t xml:space="preserve"> Trio)</w:t>
      </w:r>
    </w:p>
    <w:p w14:paraId="49743119" w14:textId="77777777" w:rsidR="00F85A26" w:rsidRPr="005F4BB6" w:rsidRDefault="00F85A26" w:rsidP="00F85A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98C6D1E" w14:textId="77777777" w:rsidR="00F85A26" w:rsidRPr="005F4BB6" w:rsidRDefault="00F85A26" w:rsidP="00F85A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8270E5C" wp14:editId="2D5EA2C9">
            <wp:extent cx="3670300" cy="2174588"/>
            <wp:effectExtent l="0" t="0" r="0" b="0"/>
            <wp:docPr id="4" name="Grafik 4" descr="Ein Bild, das Text, Klei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Kleid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418" cy="21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D3FD" w14:textId="77777777" w:rsidR="00F85A26" w:rsidRPr="005F4BB6" w:rsidRDefault="00F85A26" w:rsidP="00F85A26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5F4BB6">
        <w:rPr>
          <w:rFonts w:ascii="Arial" w:hAnsi="Arial" w:cs="Arial"/>
          <w:color w:val="000000" w:themeColor="text1"/>
          <w:sz w:val="24"/>
          <w:szCs w:val="24"/>
          <w:lang w:val="en-US"/>
        </w:rPr>
        <w:t>Lady Cat &amp; The Roaring Tigers (Copyright: Marcel Katz</w:t>
      </w:r>
      <w:r w:rsidRPr="005F4BB6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)</w:t>
      </w:r>
    </w:p>
    <w:p w14:paraId="7DCB84AC" w14:textId="77777777" w:rsidR="00F85A26" w:rsidRPr="005F4BB6" w:rsidRDefault="00F85A26" w:rsidP="00F85A26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</w:p>
    <w:p w14:paraId="03ADACC1" w14:textId="77777777" w:rsidR="00F85A26" w:rsidRPr="005F4BB6" w:rsidRDefault="00F85A26" w:rsidP="00F85A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297B7D0" wp14:editId="31736248">
            <wp:extent cx="4095750" cy="2730500"/>
            <wp:effectExtent l="0" t="0" r="6350" b="0"/>
            <wp:docPr id="5" name="Grafik 5" descr="Ein Bild, das Person, Spieler, Bühne, Gitar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Spieler, Bühne, Gitarre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235" cy="273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91BBD" w14:textId="77777777" w:rsidR="00F85A26" w:rsidRPr="005F4BB6" w:rsidRDefault="00F85A26" w:rsidP="00F85A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color w:val="000000" w:themeColor="text1"/>
          <w:sz w:val="24"/>
          <w:szCs w:val="24"/>
        </w:rPr>
        <w:t>Trio Lagerfeld (Copyright: Malte Kirsch)</w:t>
      </w:r>
    </w:p>
    <w:p w14:paraId="163A0146" w14:textId="77777777" w:rsidR="00F85A26" w:rsidRPr="005F4BB6" w:rsidRDefault="00F85A26" w:rsidP="00F85A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5F4BB6"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28E3514" wp14:editId="149720B4">
            <wp:extent cx="3998798" cy="3314700"/>
            <wp:effectExtent l="0" t="0" r="1905" b="0"/>
            <wp:docPr id="6" name="Grafik 6" descr="Ein Bild, das Person, Menschen, posieren,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Person, Menschen, posieren, Kleidung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406" cy="332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F8537" w14:textId="77777777" w:rsidR="00F85A26" w:rsidRPr="005F4BB6" w:rsidRDefault="00F85A26" w:rsidP="00F85A26">
      <w:pPr>
        <w:spacing w:line="276" w:lineRule="auto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5F4BB6">
        <w:rPr>
          <w:rFonts w:ascii="Arial" w:hAnsi="Arial" w:cs="Arial"/>
          <w:color w:val="000000" w:themeColor="text1"/>
          <w:sz w:val="24"/>
          <w:szCs w:val="24"/>
          <w:lang w:val="en-US"/>
        </w:rPr>
        <w:t>Zydeco Playboys (Copyright: Zydeco Playboys)</w:t>
      </w:r>
    </w:p>
    <w:p w14:paraId="3F1B1D6B" w14:textId="77777777" w:rsidR="00F85A26" w:rsidRPr="00F85A26" w:rsidRDefault="00F85A26" w:rsidP="007B0EA9">
      <w:pPr>
        <w:jc w:val="both"/>
        <w:rPr>
          <w:rFonts w:ascii="Arial" w:hAnsi="Arial" w:cs="Arial"/>
          <w:sz w:val="24"/>
          <w:szCs w:val="24"/>
          <w:lang w:val="en-US"/>
        </w:rPr>
      </w:pPr>
    </w:p>
    <w:sectPr w:rsidR="00F85A26" w:rsidRPr="00F85A26" w:rsidSect="0014460A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72A"/>
    <w:rsid w:val="00052E60"/>
    <w:rsid w:val="0006230A"/>
    <w:rsid w:val="0014460A"/>
    <w:rsid w:val="0018772A"/>
    <w:rsid w:val="0019285C"/>
    <w:rsid w:val="001A7E95"/>
    <w:rsid w:val="0020218C"/>
    <w:rsid w:val="0021573D"/>
    <w:rsid w:val="002623F5"/>
    <w:rsid w:val="002957DE"/>
    <w:rsid w:val="00300471"/>
    <w:rsid w:val="00353067"/>
    <w:rsid w:val="003918E8"/>
    <w:rsid w:val="003B103A"/>
    <w:rsid w:val="004014A9"/>
    <w:rsid w:val="00452885"/>
    <w:rsid w:val="005071FA"/>
    <w:rsid w:val="00514865"/>
    <w:rsid w:val="005C2114"/>
    <w:rsid w:val="005D54A4"/>
    <w:rsid w:val="007B0EA9"/>
    <w:rsid w:val="007E58AD"/>
    <w:rsid w:val="00807EFB"/>
    <w:rsid w:val="00827B51"/>
    <w:rsid w:val="0089109B"/>
    <w:rsid w:val="008D177B"/>
    <w:rsid w:val="008F1308"/>
    <w:rsid w:val="009E146E"/>
    <w:rsid w:val="00A42386"/>
    <w:rsid w:val="00A70778"/>
    <w:rsid w:val="00B03554"/>
    <w:rsid w:val="00B45BE0"/>
    <w:rsid w:val="00B66B78"/>
    <w:rsid w:val="00B83B5B"/>
    <w:rsid w:val="00C62059"/>
    <w:rsid w:val="00D50A4F"/>
    <w:rsid w:val="00DC505F"/>
    <w:rsid w:val="00E17894"/>
    <w:rsid w:val="00E476CD"/>
    <w:rsid w:val="00EB2660"/>
    <w:rsid w:val="00F31796"/>
    <w:rsid w:val="00F61434"/>
    <w:rsid w:val="00F8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0DD52"/>
  <w15:chartTrackingRefBased/>
  <w15:docId w15:val="{8AF99303-5CF6-48C5-BF96-4DA79C52D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F31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einLeerraum">
    <w:name w:val="No Spacing"/>
    <w:uiPriority w:val="1"/>
    <w:qFormat/>
    <w:rsid w:val="0020218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F85A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1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rosskarlbacher-jazz.de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</dc:creator>
  <cp:keywords/>
  <dc:description/>
  <cp:lastModifiedBy>Angelika Szigeti</cp:lastModifiedBy>
  <cp:revision>5</cp:revision>
  <dcterms:created xsi:type="dcterms:W3CDTF">2023-04-21T06:42:00Z</dcterms:created>
  <dcterms:modified xsi:type="dcterms:W3CDTF">2023-04-21T07:35:00Z</dcterms:modified>
</cp:coreProperties>
</file>