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22F31" w14:textId="4CD8854D" w:rsidR="00DC505F" w:rsidRPr="005F4BB6" w:rsidRDefault="0018772A" w:rsidP="006C5927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b/>
          <w:bCs/>
          <w:color w:val="000000" w:themeColor="text1"/>
          <w:sz w:val="24"/>
          <w:szCs w:val="24"/>
        </w:rPr>
        <w:t>Großkarlbacher Lange Nacht des Jazz</w:t>
      </w:r>
    </w:p>
    <w:p w14:paraId="302D5C47" w14:textId="6866A086" w:rsidR="001A7E95" w:rsidRPr="005F4BB6" w:rsidRDefault="003918E8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Nach zwei Jahren pandemiebedingter Pause </w:t>
      </w:r>
      <w:proofErr w:type="gramStart"/>
      <w:r w:rsidRPr="005F4BB6">
        <w:rPr>
          <w:rFonts w:ascii="Arial" w:hAnsi="Arial" w:cs="Arial"/>
          <w:color w:val="000000" w:themeColor="text1"/>
          <w:sz w:val="24"/>
          <w:szCs w:val="24"/>
        </w:rPr>
        <w:t>in 2020</w:t>
      </w:r>
      <w:proofErr w:type="gramEnd"/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und 2021 und einer unsicheren Planung im letzten Jahr, konnte die beliebte Veranstaltung sicher und erfolgreich durchgeführt werden.</w:t>
      </w:r>
      <w:r w:rsidR="00300471" w:rsidRPr="005F4B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Doch auch zur Jubiläumsausgabe </w:t>
      </w:r>
      <w:proofErr w:type="gramStart"/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in </w:t>
      </w:r>
      <w:r w:rsidR="001A7E95" w:rsidRPr="005F4BB6">
        <w:rPr>
          <w:rFonts w:ascii="Arial" w:hAnsi="Arial" w:cs="Arial"/>
          <w:color w:val="000000" w:themeColor="text1"/>
          <w:sz w:val="24"/>
          <w:szCs w:val="24"/>
        </w:rPr>
        <w:t>2023</w:t>
      </w:r>
      <w:proofErr w:type="gramEnd"/>
      <w:r w:rsidR="001A7E95" w:rsidRPr="005F4B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F4BB6">
        <w:rPr>
          <w:rFonts w:ascii="Arial" w:hAnsi="Arial" w:cs="Arial"/>
          <w:color w:val="000000" w:themeColor="text1"/>
          <w:sz w:val="24"/>
          <w:szCs w:val="24"/>
        </w:rPr>
        <w:t>stehen die Veranstalter vor Herausforderungen:</w:t>
      </w:r>
      <w:r w:rsidR="001A7E95" w:rsidRPr="005F4BB6">
        <w:rPr>
          <w:rFonts w:ascii="Arial" w:hAnsi="Arial" w:cs="Arial"/>
          <w:color w:val="000000" w:themeColor="text1"/>
          <w:sz w:val="24"/>
          <w:szCs w:val="24"/>
        </w:rPr>
        <w:t xml:space="preserve"> Im Herbst 2022 </w:t>
      </w:r>
      <w:r w:rsidRPr="005F4BB6">
        <w:rPr>
          <w:rFonts w:ascii="Arial" w:hAnsi="Arial" w:cs="Arial"/>
          <w:color w:val="000000" w:themeColor="text1"/>
          <w:sz w:val="24"/>
          <w:szCs w:val="24"/>
        </w:rPr>
        <w:t>b</w:t>
      </w:r>
      <w:r w:rsidR="001A7E95" w:rsidRPr="005F4BB6">
        <w:rPr>
          <w:rFonts w:ascii="Arial" w:hAnsi="Arial" w:cs="Arial"/>
          <w:color w:val="000000" w:themeColor="text1"/>
          <w:sz w:val="24"/>
          <w:szCs w:val="24"/>
        </w:rPr>
        <w:t>egann die lange geplante Renovierung des Eckbachgewölbes</w:t>
      </w: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in der </w:t>
      </w:r>
      <w:proofErr w:type="spellStart"/>
      <w:r w:rsidRPr="005F4BB6">
        <w:rPr>
          <w:rFonts w:ascii="Arial" w:hAnsi="Arial" w:cs="Arial"/>
          <w:color w:val="000000" w:themeColor="text1"/>
          <w:sz w:val="24"/>
          <w:szCs w:val="24"/>
        </w:rPr>
        <w:t>Kändelgasse</w:t>
      </w:r>
      <w:proofErr w:type="spellEnd"/>
      <w:r w:rsidR="001A7E95" w:rsidRPr="005F4BB6">
        <w:rPr>
          <w:rFonts w:ascii="Arial" w:hAnsi="Arial" w:cs="Arial"/>
          <w:color w:val="000000" w:themeColor="text1"/>
          <w:sz w:val="24"/>
          <w:szCs w:val="24"/>
        </w:rPr>
        <w:t xml:space="preserve">, womit der Zugang zu </w:t>
      </w:r>
      <w:r w:rsidR="00C62059" w:rsidRPr="005F4BB6">
        <w:rPr>
          <w:rFonts w:ascii="Arial" w:hAnsi="Arial" w:cs="Arial"/>
          <w:color w:val="000000" w:themeColor="text1"/>
          <w:sz w:val="24"/>
          <w:szCs w:val="24"/>
        </w:rPr>
        <w:t xml:space="preserve">den Spielorten </w:t>
      </w:r>
      <w:proofErr w:type="spellStart"/>
      <w:r w:rsidR="00C62059" w:rsidRPr="005F4BB6">
        <w:rPr>
          <w:rFonts w:ascii="Arial" w:hAnsi="Arial" w:cs="Arial"/>
          <w:color w:val="000000" w:themeColor="text1"/>
          <w:sz w:val="24"/>
          <w:szCs w:val="24"/>
        </w:rPr>
        <w:t>Bärenhof</w:t>
      </w:r>
      <w:proofErr w:type="spellEnd"/>
      <w:r w:rsidR="00C62059" w:rsidRPr="005F4BB6">
        <w:rPr>
          <w:rFonts w:ascii="Arial" w:hAnsi="Arial" w:cs="Arial"/>
          <w:color w:val="000000" w:themeColor="text1"/>
          <w:sz w:val="24"/>
          <w:szCs w:val="24"/>
        </w:rPr>
        <w:t xml:space="preserve"> und Rheinmühle nicht gesichert war. Zwischenzeitlich sind die Bauarbeiten </w:t>
      </w: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aber </w:t>
      </w:r>
      <w:r w:rsidR="00C62059" w:rsidRPr="005F4BB6">
        <w:rPr>
          <w:rFonts w:ascii="Arial" w:hAnsi="Arial" w:cs="Arial"/>
          <w:color w:val="000000" w:themeColor="text1"/>
          <w:sz w:val="24"/>
          <w:szCs w:val="24"/>
        </w:rPr>
        <w:t xml:space="preserve">so weit fortgeschritten, dass die Arbeiten bis zur Jazznacht nahezu abgeschlossen </w:t>
      </w:r>
      <w:r w:rsidRPr="005F4BB6">
        <w:rPr>
          <w:rFonts w:ascii="Arial" w:hAnsi="Arial" w:cs="Arial"/>
          <w:color w:val="000000" w:themeColor="text1"/>
          <w:sz w:val="24"/>
          <w:szCs w:val="24"/>
        </w:rPr>
        <w:t>sein werden</w:t>
      </w:r>
      <w:r w:rsidR="005D54A4" w:rsidRPr="005F4BB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4A88486B" w14:textId="77777777" w:rsidR="006C5927" w:rsidRPr="005F4BB6" w:rsidRDefault="006C5927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color w:val="000000" w:themeColor="text1"/>
          <w:sz w:val="24"/>
          <w:szCs w:val="24"/>
        </w:rPr>
        <w:t>Die Gäste erwartet am zweiten Samstag im Juli der gewohnte Dreiklang: Schöne alte Mühlen- und Winzerhöfe, guter Wein und gutes Essen sowie beste Jazzmusik aus Deutschland und Europa.</w:t>
      </w:r>
    </w:p>
    <w:p w14:paraId="003BF96F" w14:textId="1912B184" w:rsidR="00A70778" w:rsidRPr="005F4BB6" w:rsidRDefault="00A70778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Aus Richtung </w:t>
      </w:r>
      <w:proofErr w:type="spellStart"/>
      <w:r w:rsidRPr="005F4BB6">
        <w:rPr>
          <w:rFonts w:ascii="Arial" w:hAnsi="Arial" w:cs="Arial"/>
          <w:color w:val="000000" w:themeColor="text1"/>
          <w:sz w:val="24"/>
          <w:szCs w:val="24"/>
        </w:rPr>
        <w:t>Laumersheim</w:t>
      </w:r>
      <w:proofErr w:type="spellEnd"/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/ Gerolsheim kommend trifft der Besucherstrom </w:t>
      </w:r>
      <w:r w:rsidR="005071FA" w:rsidRPr="005F4BB6">
        <w:rPr>
          <w:rFonts w:ascii="Arial" w:hAnsi="Arial" w:cs="Arial"/>
          <w:color w:val="000000" w:themeColor="text1"/>
          <w:sz w:val="24"/>
          <w:szCs w:val="24"/>
        </w:rPr>
        <w:t>zunächst</w:t>
      </w:r>
      <w:r w:rsidR="009E146E" w:rsidRPr="005F4B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auf das </w:t>
      </w:r>
      <w:r w:rsidR="00B03554" w:rsidRPr="005F4BB6">
        <w:rPr>
          <w:rFonts w:ascii="Arial" w:hAnsi="Arial" w:cs="Arial"/>
          <w:b/>
          <w:bCs/>
          <w:color w:val="000000" w:themeColor="text1"/>
          <w:sz w:val="24"/>
          <w:szCs w:val="24"/>
        </w:rPr>
        <w:t>Alte Weingut</w:t>
      </w:r>
      <w:r w:rsidR="00B03554" w:rsidRPr="005F4BB6">
        <w:rPr>
          <w:rFonts w:ascii="Arial" w:hAnsi="Arial" w:cs="Arial"/>
          <w:color w:val="000000" w:themeColor="text1"/>
          <w:sz w:val="24"/>
          <w:szCs w:val="24"/>
        </w:rPr>
        <w:t xml:space="preserve">, wie schon immer bestens bewirtet vom Sieben Mühlen Kunst und Kulturverein. </w:t>
      </w:r>
      <w:r w:rsidR="003918E8" w:rsidRPr="005F4BB6">
        <w:rPr>
          <w:rFonts w:ascii="Arial" w:hAnsi="Arial" w:cs="Arial"/>
          <w:color w:val="000000" w:themeColor="text1"/>
          <w:sz w:val="24"/>
          <w:szCs w:val="24"/>
        </w:rPr>
        <w:t>Dieter „</w:t>
      </w:r>
      <w:r w:rsidR="009E146E" w:rsidRPr="005F4BB6">
        <w:rPr>
          <w:rFonts w:ascii="Arial" w:hAnsi="Arial" w:cs="Arial"/>
          <w:color w:val="000000" w:themeColor="text1"/>
          <w:sz w:val="24"/>
          <w:szCs w:val="24"/>
        </w:rPr>
        <w:t>Crack</w:t>
      </w:r>
      <w:r w:rsidR="003918E8" w:rsidRPr="005F4BB6">
        <w:rPr>
          <w:rFonts w:ascii="Arial" w:hAnsi="Arial" w:cs="Arial"/>
          <w:color w:val="000000" w:themeColor="text1"/>
          <w:sz w:val="24"/>
          <w:szCs w:val="24"/>
        </w:rPr>
        <w:t>“</w:t>
      </w:r>
      <w:r w:rsidR="009E146E" w:rsidRPr="005F4BB6">
        <w:rPr>
          <w:rFonts w:ascii="Arial" w:hAnsi="Arial" w:cs="Arial"/>
          <w:color w:val="000000" w:themeColor="text1"/>
          <w:sz w:val="24"/>
          <w:szCs w:val="24"/>
        </w:rPr>
        <w:t xml:space="preserve"> Hoffman</w:t>
      </w:r>
      <w:r w:rsidR="0089109B" w:rsidRPr="005F4BB6">
        <w:rPr>
          <w:rFonts w:ascii="Arial" w:hAnsi="Arial" w:cs="Arial"/>
          <w:color w:val="000000" w:themeColor="text1"/>
          <w:sz w:val="24"/>
          <w:szCs w:val="24"/>
        </w:rPr>
        <w:t>n aus Weisenheim am Berg hat ein hochkarätiges Quartett zusammengestellt, von dem der Saxophonspieler</w:t>
      </w:r>
      <w:r w:rsidR="003918E8" w:rsidRPr="005F4BB6">
        <w:rPr>
          <w:rFonts w:ascii="Arial" w:hAnsi="Arial" w:cs="Arial"/>
          <w:color w:val="000000" w:themeColor="text1"/>
          <w:sz w:val="24"/>
          <w:szCs w:val="24"/>
        </w:rPr>
        <w:t xml:space="preserve"> Pierre </w:t>
      </w:r>
      <w:proofErr w:type="spellStart"/>
      <w:r w:rsidR="003918E8" w:rsidRPr="005F4BB6">
        <w:rPr>
          <w:rFonts w:ascii="Arial" w:hAnsi="Arial" w:cs="Arial"/>
          <w:color w:val="000000" w:themeColor="text1"/>
          <w:sz w:val="24"/>
          <w:szCs w:val="24"/>
        </w:rPr>
        <w:t>Paquette</w:t>
      </w:r>
      <w:proofErr w:type="spellEnd"/>
      <w:r w:rsidR="0089109B" w:rsidRPr="005F4BB6">
        <w:rPr>
          <w:rFonts w:ascii="Arial" w:hAnsi="Arial" w:cs="Arial"/>
          <w:color w:val="000000" w:themeColor="text1"/>
          <w:sz w:val="24"/>
          <w:szCs w:val="24"/>
        </w:rPr>
        <w:t xml:space="preserve"> und di</w:t>
      </w:r>
      <w:r w:rsidR="00E476CD" w:rsidRPr="005F4BB6">
        <w:rPr>
          <w:rFonts w:ascii="Arial" w:hAnsi="Arial" w:cs="Arial"/>
          <w:color w:val="000000" w:themeColor="text1"/>
          <w:sz w:val="24"/>
          <w:szCs w:val="24"/>
        </w:rPr>
        <w:t>e</w:t>
      </w:r>
      <w:r w:rsidR="0089109B" w:rsidRPr="005F4BB6">
        <w:rPr>
          <w:rFonts w:ascii="Arial" w:hAnsi="Arial" w:cs="Arial"/>
          <w:color w:val="000000" w:themeColor="text1"/>
          <w:sz w:val="24"/>
          <w:szCs w:val="24"/>
        </w:rPr>
        <w:t xml:space="preserve"> Bassistin Lady Bass schon bei der Langen Nacht dabei waren, der Schlagzeuger Dr. Peter di Val ist </w:t>
      </w:r>
      <w:r w:rsidR="003918E8" w:rsidRPr="005F4BB6">
        <w:rPr>
          <w:rFonts w:ascii="Arial" w:hAnsi="Arial" w:cs="Arial"/>
          <w:color w:val="000000" w:themeColor="text1"/>
          <w:sz w:val="24"/>
          <w:szCs w:val="24"/>
        </w:rPr>
        <w:t>zum ersten Mal in</w:t>
      </w:r>
      <w:r w:rsidR="0089109B" w:rsidRPr="005F4B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89109B" w:rsidRPr="005F4BB6">
        <w:rPr>
          <w:rFonts w:ascii="Arial" w:hAnsi="Arial" w:cs="Arial"/>
          <w:color w:val="000000" w:themeColor="text1"/>
          <w:sz w:val="24"/>
          <w:szCs w:val="24"/>
        </w:rPr>
        <w:t>Großkarlbach</w:t>
      </w:r>
      <w:proofErr w:type="spellEnd"/>
      <w:r w:rsidR="0089109B" w:rsidRPr="005F4BB6">
        <w:rPr>
          <w:rFonts w:ascii="Arial" w:hAnsi="Arial" w:cs="Arial"/>
          <w:color w:val="000000" w:themeColor="text1"/>
          <w:sz w:val="24"/>
          <w:szCs w:val="24"/>
        </w:rPr>
        <w:t>.</w:t>
      </w:r>
      <w:r w:rsidR="00E476CD" w:rsidRPr="005F4B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476CD" w:rsidRPr="005F4BB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Die v</w:t>
      </w:r>
      <w:r w:rsidR="007E58AD" w:rsidRPr="005F4BB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ier Vollblutmusiker präsentieren Blues, Dixieland-Titel und Swing-Evergreens mit Improvisationen voll Kreativität und Spielfreude. </w:t>
      </w:r>
    </w:p>
    <w:p w14:paraId="279AA6CB" w14:textId="60AB525F" w:rsidR="003918E8" w:rsidRPr="005F4BB6" w:rsidRDefault="007E58AD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Gleich nebenan liegt </w:t>
      </w:r>
      <w:r w:rsidR="003918E8" w:rsidRPr="005F4BB6">
        <w:rPr>
          <w:rFonts w:ascii="Arial" w:hAnsi="Arial" w:cs="Arial"/>
          <w:color w:val="000000" w:themeColor="text1"/>
          <w:sz w:val="24"/>
          <w:szCs w:val="24"/>
        </w:rPr>
        <w:t xml:space="preserve">eine neu hinzugekommene Spielstätte – das </w:t>
      </w:r>
      <w:r w:rsidRPr="005F4BB6">
        <w:rPr>
          <w:rFonts w:ascii="Arial" w:hAnsi="Arial" w:cs="Arial"/>
          <w:b/>
          <w:bCs/>
          <w:color w:val="000000" w:themeColor="text1"/>
          <w:sz w:val="24"/>
          <w:szCs w:val="24"/>
        </w:rPr>
        <w:t>Weingut Lingenfelder</w:t>
      </w:r>
      <w:r w:rsidR="003918E8" w:rsidRPr="005F4BB6">
        <w:rPr>
          <w:rFonts w:ascii="Arial" w:hAnsi="Arial" w:cs="Arial"/>
          <w:color w:val="000000" w:themeColor="text1"/>
          <w:sz w:val="24"/>
          <w:szCs w:val="24"/>
        </w:rPr>
        <w:t>.</w:t>
      </w: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918E8" w:rsidRPr="005F4BB6">
        <w:rPr>
          <w:rFonts w:ascii="Arial" w:hAnsi="Arial" w:cs="Arial"/>
          <w:color w:val="000000" w:themeColor="text1"/>
          <w:sz w:val="24"/>
          <w:szCs w:val="24"/>
        </w:rPr>
        <w:t>E</w:t>
      </w:r>
      <w:r w:rsidRPr="005F4BB6">
        <w:rPr>
          <w:rFonts w:ascii="Arial" w:hAnsi="Arial" w:cs="Arial"/>
          <w:color w:val="000000" w:themeColor="text1"/>
          <w:sz w:val="24"/>
          <w:szCs w:val="24"/>
        </w:rPr>
        <w:t>in imposanter Hof, der bestens in die Reihe der Höfe</w:t>
      </w:r>
      <w:r w:rsidR="00E476CD" w:rsidRPr="005F4BB6">
        <w:rPr>
          <w:rFonts w:ascii="Arial" w:hAnsi="Arial" w:cs="Arial"/>
          <w:color w:val="000000" w:themeColor="text1"/>
          <w:sz w:val="24"/>
          <w:szCs w:val="24"/>
        </w:rPr>
        <w:t xml:space="preserve"> bei der Großkarlbacher Langen Nacht passt.</w:t>
      </w:r>
      <w:r w:rsidR="0021573D" w:rsidRPr="005F4BB6">
        <w:rPr>
          <w:rFonts w:ascii="Arial" w:hAnsi="Arial" w:cs="Arial"/>
          <w:color w:val="000000" w:themeColor="text1"/>
          <w:sz w:val="24"/>
          <w:szCs w:val="24"/>
        </w:rPr>
        <w:t xml:space="preserve"> Musikalisch trifft man hier auf die </w:t>
      </w:r>
      <w:r w:rsidR="003918E8" w:rsidRPr="005F4BB6">
        <w:rPr>
          <w:rFonts w:ascii="Arial" w:hAnsi="Arial" w:cs="Arial"/>
          <w:color w:val="000000" w:themeColor="text1"/>
          <w:sz w:val="24"/>
          <w:szCs w:val="24"/>
        </w:rPr>
        <w:t>Zydeco Playboys.</w:t>
      </w:r>
      <w:r w:rsidR="0021573D" w:rsidRPr="005F4B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61434" w:rsidRPr="005F4BB6">
        <w:rPr>
          <w:rFonts w:ascii="Arial" w:hAnsi="Arial" w:cs="Arial"/>
          <w:color w:val="000000" w:themeColor="text1"/>
          <w:sz w:val="24"/>
          <w:szCs w:val="24"/>
        </w:rPr>
        <w:t xml:space="preserve">Sie präsentieren generationskonfliktfreie Gute-Laune-Musik für fast alle Gelegenheiten </w:t>
      </w:r>
      <w:r w:rsidR="003918E8" w:rsidRPr="005F4BB6">
        <w:rPr>
          <w:rFonts w:ascii="Arial" w:hAnsi="Arial" w:cs="Arial"/>
          <w:color w:val="000000" w:themeColor="text1"/>
          <w:sz w:val="24"/>
          <w:szCs w:val="24"/>
        </w:rPr>
        <w:t>–</w:t>
      </w:r>
      <w:r w:rsidR="0021573D" w:rsidRPr="005F4B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918E8" w:rsidRPr="005F4BB6">
        <w:rPr>
          <w:rFonts w:ascii="Arial" w:hAnsi="Arial" w:cs="Arial"/>
          <w:color w:val="000000" w:themeColor="text1"/>
          <w:sz w:val="24"/>
          <w:szCs w:val="24"/>
        </w:rPr>
        <w:t>positiv, tanzbar, impulsiv.</w:t>
      </w:r>
    </w:p>
    <w:p w14:paraId="090EA004" w14:textId="3F1C66A1" w:rsidR="00F31796" w:rsidRPr="005F4BB6" w:rsidRDefault="00F31796" w:rsidP="006C5927">
      <w:pPr>
        <w:pStyle w:val="Standard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 w:themeColor="text1"/>
        </w:rPr>
      </w:pPr>
      <w:r w:rsidRPr="005F4BB6">
        <w:rPr>
          <w:rFonts w:ascii="Arial" w:hAnsi="Arial" w:cs="Arial"/>
          <w:color w:val="000000" w:themeColor="text1"/>
        </w:rPr>
        <w:t xml:space="preserve">Einige Schritte weiter– und schon ist man </w:t>
      </w:r>
      <w:r w:rsidR="006C5927" w:rsidRPr="005F4BB6">
        <w:rPr>
          <w:rFonts w:ascii="Arial" w:hAnsi="Arial" w:cs="Arial"/>
          <w:color w:val="000000" w:themeColor="text1"/>
        </w:rPr>
        <w:t>mittendrin</w:t>
      </w:r>
      <w:r w:rsidRPr="005F4BB6">
        <w:rPr>
          <w:rFonts w:ascii="Arial" w:hAnsi="Arial" w:cs="Arial"/>
          <w:color w:val="000000" w:themeColor="text1"/>
        </w:rPr>
        <w:t xml:space="preserve">, in der </w:t>
      </w:r>
      <w:proofErr w:type="spellStart"/>
      <w:r w:rsidRPr="005F4BB6">
        <w:rPr>
          <w:rFonts w:ascii="Arial" w:hAnsi="Arial" w:cs="Arial"/>
          <w:color w:val="000000" w:themeColor="text1"/>
        </w:rPr>
        <w:t>Großkarlbacher</w:t>
      </w:r>
      <w:proofErr w:type="spellEnd"/>
      <w:r w:rsidRPr="005F4BB6">
        <w:rPr>
          <w:rFonts w:ascii="Arial" w:hAnsi="Arial" w:cs="Arial"/>
          <w:color w:val="000000" w:themeColor="text1"/>
        </w:rPr>
        <w:t xml:space="preserve"> Langen Nacht des Jazz. Der </w:t>
      </w:r>
      <w:r w:rsidRPr="005F4BB6">
        <w:rPr>
          <w:rFonts w:ascii="Arial" w:hAnsi="Arial" w:cs="Arial"/>
          <w:b/>
          <w:bCs/>
          <w:color w:val="000000" w:themeColor="text1"/>
        </w:rPr>
        <w:t>Sternenhof</w:t>
      </w:r>
      <w:r w:rsidRPr="005F4BB6">
        <w:rPr>
          <w:rFonts w:ascii="Arial" w:hAnsi="Arial" w:cs="Arial"/>
          <w:color w:val="000000" w:themeColor="text1"/>
        </w:rPr>
        <w:t xml:space="preserve"> ist schon seit 2005 als Jazznacht-Location am Start und bekannt für sein wunderschönes Ambiente und die </w:t>
      </w:r>
      <w:r w:rsidR="00F61434" w:rsidRPr="005F4BB6">
        <w:rPr>
          <w:rFonts w:ascii="Arial" w:hAnsi="Arial" w:cs="Arial"/>
          <w:color w:val="000000" w:themeColor="text1"/>
        </w:rPr>
        <w:t>ausgewählten Bands</w:t>
      </w:r>
      <w:r w:rsidRPr="005F4BB6">
        <w:rPr>
          <w:rFonts w:ascii="Arial" w:hAnsi="Arial" w:cs="Arial"/>
          <w:color w:val="000000" w:themeColor="text1"/>
        </w:rPr>
        <w:t>. In diesem Jahr spielt das Trio Lagerfeld aus Heidelberg. Stefan Lindenau</w:t>
      </w:r>
      <w:r w:rsidR="006C5927" w:rsidRPr="005F4BB6">
        <w:rPr>
          <w:rFonts w:ascii="Arial" w:hAnsi="Arial" w:cs="Arial"/>
          <w:color w:val="000000" w:themeColor="text1"/>
        </w:rPr>
        <w:t>,</w:t>
      </w:r>
      <w:r w:rsidRPr="005F4BB6">
        <w:rPr>
          <w:rFonts w:ascii="Arial" w:hAnsi="Arial" w:cs="Arial"/>
          <w:color w:val="000000" w:themeColor="text1"/>
        </w:rPr>
        <w:t xml:space="preserve"> David </w:t>
      </w:r>
      <w:proofErr w:type="spellStart"/>
      <w:r w:rsidRPr="005F4BB6">
        <w:rPr>
          <w:rFonts w:ascii="Arial" w:hAnsi="Arial" w:cs="Arial"/>
          <w:color w:val="000000" w:themeColor="text1"/>
        </w:rPr>
        <w:t>Joepgen</w:t>
      </w:r>
      <w:proofErr w:type="spellEnd"/>
      <w:r w:rsidRPr="005F4BB6">
        <w:rPr>
          <w:rFonts w:ascii="Arial" w:hAnsi="Arial" w:cs="Arial"/>
          <w:color w:val="000000" w:themeColor="text1"/>
        </w:rPr>
        <w:t xml:space="preserve"> sowie Erwin </w:t>
      </w:r>
      <w:proofErr w:type="spellStart"/>
      <w:r w:rsidRPr="005F4BB6">
        <w:rPr>
          <w:rFonts w:ascii="Arial" w:hAnsi="Arial" w:cs="Arial"/>
          <w:color w:val="000000" w:themeColor="text1"/>
        </w:rPr>
        <w:t>Ditzner</w:t>
      </w:r>
      <w:proofErr w:type="spellEnd"/>
      <w:r w:rsidRPr="005F4BB6">
        <w:rPr>
          <w:rFonts w:ascii="Arial" w:hAnsi="Arial" w:cs="Arial"/>
          <w:color w:val="000000" w:themeColor="text1"/>
        </w:rPr>
        <w:t xml:space="preserve"> präsentieren bekannte Jazzstandards in ihrer Ursprungsform: als Songs mit eigens ins Deutsche übertragenen Texten. Im Fokus stehen neben ihrem typischen Sound vor allem die Geschichten der Lieder, die das </w:t>
      </w:r>
      <w:r w:rsidR="00F61434" w:rsidRPr="005F4BB6">
        <w:rPr>
          <w:rFonts w:ascii="Arial" w:hAnsi="Arial" w:cs="Arial"/>
          <w:color w:val="000000" w:themeColor="text1"/>
        </w:rPr>
        <w:t>Trio</w:t>
      </w:r>
      <w:r w:rsidRPr="005F4BB6">
        <w:rPr>
          <w:rFonts w:ascii="Arial" w:hAnsi="Arial" w:cs="Arial"/>
          <w:color w:val="000000" w:themeColor="text1"/>
        </w:rPr>
        <w:t xml:space="preserve"> neu entdeckt und erzählt.</w:t>
      </w:r>
    </w:p>
    <w:p w14:paraId="5A445307" w14:textId="143E99DB" w:rsidR="00E476CD" w:rsidRPr="005F4BB6" w:rsidRDefault="00514865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Gleich gegenüber </w:t>
      </w:r>
      <w:r w:rsidR="00F61434" w:rsidRPr="005F4BB6">
        <w:rPr>
          <w:rFonts w:ascii="Arial" w:hAnsi="Arial" w:cs="Arial"/>
          <w:color w:val="000000" w:themeColor="text1"/>
          <w:sz w:val="24"/>
          <w:szCs w:val="24"/>
        </w:rPr>
        <w:t>begeistert die Band T.O.M. „</w:t>
      </w:r>
      <w:proofErr w:type="spellStart"/>
      <w:r w:rsidR="00F61434" w:rsidRPr="005F4BB6">
        <w:rPr>
          <w:rFonts w:ascii="Arial" w:hAnsi="Arial" w:cs="Arial"/>
          <w:color w:val="000000" w:themeColor="text1"/>
          <w:sz w:val="24"/>
          <w:szCs w:val="24"/>
        </w:rPr>
        <w:t>the</w:t>
      </w:r>
      <w:proofErr w:type="spellEnd"/>
      <w:r w:rsidR="00F61434" w:rsidRPr="005F4BB6">
        <w:rPr>
          <w:rFonts w:ascii="Arial" w:hAnsi="Arial" w:cs="Arial"/>
          <w:color w:val="000000" w:themeColor="text1"/>
          <w:sz w:val="24"/>
          <w:szCs w:val="24"/>
        </w:rPr>
        <w:t xml:space="preserve"> Open </w:t>
      </w:r>
      <w:proofErr w:type="spellStart"/>
      <w:r w:rsidR="00F61434" w:rsidRPr="005F4BB6">
        <w:rPr>
          <w:rFonts w:ascii="Arial" w:hAnsi="Arial" w:cs="Arial"/>
          <w:color w:val="000000" w:themeColor="text1"/>
          <w:sz w:val="24"/>
          <w:szCs w:val="24"/>
        </w:rPr>
        <w:t>Mind</w:t>
      </w:r>
      <w:proofErr w:type="spellEnd"/>
      <w:r w:rsidR="00F61434" w:rsidRPr="005F4BB6">
        <w:rPr>
          <w:rFonts w:ascii="Arial" w:hAnsi="Arial" w:cs="Arial"/>
          <w:color w:val="000000" w:themeColor="text1"/>
          <w:sz w:val="24"/>
          <w:szCs w:val="24"/>
        </w:rPr>
        <w:t xml:space="preserve">“ im </w:t>
      </w:r>
      <w:proofErr w:type="spellStart"/>
      <w:r w:rsidRPr="005F4BB6">
        <w:rPr>
          <w:rFonts w:ascii="Arial" w:hAnsi="Arial" w:cs="Arial"/>
          <w:b/>
          <w:bCs/>
          <w:color w:val="000000" w:themeColor="text1"/>
          <w:sz w:val="24"/>
          <w:szCs w:val="24"/>
        </w:rPr>
        <w:t>Se</w:t>
      </w:r>
      <w:r w:rsidR="00F61434" w:rsidRPr="005F4BB6">
        <w:rPr>
          <w:rFonts w:ascii="Arial" w:hAnsi="Arial" w:cs="Arial"/>
          <w:b/>
          <w:bCs/>
          <w:color w:val="000000" w:themeColor="text1"/>
          <w:sz w:val="24"/>
          <w:szCs w:val="24"/>
        </w:rPr>
        <w:t>kthof</w:t>
      </w:r>
      <w:proofErr w:type="spellEnd"/>
      <w:r w:rsidR="00F61434" w:rsidRPr="005F4BB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5C2114" w:rsidRPr="005F4BB6">
        <w:rPr>
          <w:rFonts w:ascii="Arial" w:hAnsi="Arial" w:cs="Arial"/>
          <w:color w:val="000000" w:themeColor="text1"/>
          <w:sz w:val="24"/>
          <w:szCs w:val="24"/>
        </w:rPr>
        <w:t xml:space="preserve">Hier </w:t>
      </w:r>
      <w:r w:rsidR="00F61434" w:rsidRPr="005F4BB6">
        <w:rPr>
          <w:rFonts w:ascii="Arial" w:hAnsi="Arial" w:cs="Arial"/>
          <w:color w:val="000000" w:themeColor="text1"/>
          <w:sz w:val="24"/>
          <w:szCs w:val="24"/>
        </w:rPr>
        <w:t>werden</w:t>
      </w:r>
      <w:r w:rsidR="005C2114" w:rsidRPr="005F4BB6">
        <w:rPr>
          <w:rFonts w:ascii="Arial" w:hAnsi="Arial" w:cs="Arial"/>
          <w:color w:val="000000" w:themeColor="text1"/>
          <w:sz w:val="24"/>
          <w:szCs w:val="24"/>
        </w:rPr>
        <w:t xml:space="preserve"> rockigen Klassikern und groovigen Hits neue</w:t>
      </w:r>
      <w:r w:rsidR="00F61434" w:rsidRPr="005F4BB6">
        <w:rPr>
          <w:rFonts w:ascii="Arial" w:hAnsi="Arial" w:cs="Arial"/>
          <w:color w:val="000000" w:themeColor="text1"/>
          <w:sz w:val="24"/>
          <w:szCs w:val="24"/>
        </w:rPr>
        <w:t>s</w:t>
      </w:r>
      <w:r w:rsidR="005C2114" w:rsidRPr="005F4BB6">
        <w:rPr>
          <w:rFonts w:ascii="Arial" w:hAnsi="Arial" w:cs="Arial"/>
          <w:color w:val="000000" w:themeColor="text1"/>
          <w:sz w:val="24"/>
          <w:szCs w:val="24"/>
        </w:rPr>
        <w:t xml:space="preserve"> Leben eingehaucht. </w:t>
      </w:r>
      <w:r w:rsidR="003B103A" w:rsidRPr="005F4BB6">
        <w:rPr>
          <w:rFonts w:ascii="Arial" w:hAnsi="Arial" w:cs="Arial"/>
          <w:color w:val="000000" w:themeColor="text1"/>
          <w:sz w:val="24"/>
          <w:szCs w:val="24"/>
        </w:rPr>
        <w:t xml:space="preserve">In der Setliste findet man The Doors, Pink Floyd oder Dire </w:t>
      </w:r>
      <w:proofErr w:type="spellStart"/>
      <w:r w:rsidR="003B103A" w:rsidRPr="005F4BB6">
        <w:rPr>
          <w:rFonts w:ascii="Arial" w:hAnsi="Arial" w:cs="Arial"/>
          <w:color w:val="000000" w:themeColor="text1"/>
          <w:sz w:val="24"/>
          <w:szCs w:val="24"/>
        </w:rPr>
        <w:t>Straits</w:t>
      </w:r>
      <w:proofErr w:type="spellEnd"/>
      <w:r w:rsidR="003B103A" w:rsidRPr="005F4BB6">
        <w:rPr>
          <w:rFonts w:ascii="Arial" w:hAnsi="Arial" w:cs="Arial"/>
          <w:color w:val="000000" w:themeColor="text1"/>
          <w:sz w:val="24"/>
          <w:szCs w:val="24"/>
        </w:rPr>
        <w:t xml:space="preserve"> neben Bob Marley und John Mayer.</w:t>
      </w:r>
    </w:p>
    <w:p w14:paraId="72795564" w14:textId="71FA66AA" w:rsidR="0014460A" w:rsidRPr="005F4BB6" w:rsidRDefault="00827B51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Die </w:t>
      </w:r>
      <w:r w:rsidR="00F61434" w:rsidRPr="005F4BB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protestantische </w:t>
      </w:r>
      <w:r w:rsidRPr="005F4BB6">
        <w:rPr>
          <w:rFonts w:ascii="Arial" w:hAnsi="Arial" w:cs="Arial"/>
          <w:b/>
          <w:bCs/>
          <w:color w:val="000000" w:themeColor="text1"/>
          <w:sz w:val="24"/>
          <w:szCs w:val="24"/>
        </w:rPr>
        <w:t>Kirche</w:t>
      </w: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ist </w:t>
      </w:r>
      <w:r w:rsidR="00F61434" w:rsidRPr="005F4BB6">
        <w:rPr>
          <w:rFonts w:ascii="Arial" w:hAnsi="Arial" w:cs="Arial"/>
          <w:color w:val="000000" w:themeColor="text1"/>
          <w:sz w:val="24"/>
          <w:szCs w:val="24"/>
        </w:rPr>
        <w:t>in diesem Jahr</w:t>
      </w: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dem Sinti-Jazz vorbehalten. Das </w:t>
      </w:r>
      <w:proofErr w:type="spellStart"/>
      <w:r w:rsidRPr="005F4BB6">
        <w:rPr>
          <w:rFonts w:ascii="Arial" w:hAnsi="Arial" w:cs="Arial"/>
          <w:color w:val="000000" w:themeColor="text1"/>
          <w:sz w:val="24"/>
          <w:szCs w:val="24"/>
        </w:rPr>
        <w:t>Kussi</w:t>
      </w:r>
      <w:proofErr w:type="spellEnd"/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F4BB6">
        <w:rPr>
          <w:rFonts w:ascii="Arial" w:hAnsi="Arial" w:cs="Arial"/>
          <w:color w:val="000000" w:themeColor="text1"/>
          <w:sz w:val="24"/>
          <w:szCs w:val="24"/>
        </w:rPr>
        <w:t>Weiss</w:t>
      </w:r>
      <w:proofErr w:type="spellEnd"/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Trio erfüllt </w:t>
      </w:r>
      <w:r w:rsidR="00F61434" w:rsidRPr="005F4BB6">
        <w:rPr>
          <w:rFonts w:ascii="Arial" w:hAnsi="Arial" w:cs="Arial"/>
          <w:color w:val="000000" w:themeColor="text1"/>
          <w:sz w:val="24"/>
          <w:szCs w:val="24"/>
        </w:rPr>
        <w:t xml:space="preserve">füllt diese besondere Spielstätte mit </w:t>
      </w:r>
      <w:r w:rsidR="0014460A" w:rsidRPr="005F4BB6">
        <w:rPr>
          <w:rFonts w:ascii="Arial" w:hAnsi="Arial" w:cs="Arial"/>
          <w:color w:val="000000" w:themeColor="text1"/>
          <w:sz w:val="24"/>
          <w:szCs w:val="24"/>
        </w:rPr>
        <w:t>seine</w:t>
      </w:r>
      <w:r w:rsidR="00F61434" w:rsidRPr="005F4BB6">
        <w:rPr>
          <w:rFonts w:ascii="Arial" w:hAnsi="Arial" w:cs="Arial"/>
          <w:color w:val="000000" w:themeColor="text1"/>
          <w:sz w:val="24"/>
          <w:szCs w:val="24"/>
        </w:rPr>
        <w:t>m</w:t>
      </w:r>
      <w:r w:rsidR="0014460A" w:rsidRPr="005F4BB6">
        <w:rPr>
          <w:rFonts w:ascii="Arial" w:hAnsi="Arial" w:cs="Arial"/>
          <w:color w:val="000000" w:themeColor="text1"/>
          <w:sz w:val="24"/>
          <w:szCs w:val="24"/>
        </w:rPr>
        <w:t xml:space="preserve"> unverkennbaren eigenen Stil, der auf besonders elegante Weise Djangos</w:t>
      </w:r>
      <w:r w:rsidR="00F61434" w:rsidRPr="005F4B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F61434" w:rsidRPr="005F4BB6">
        <w:rPr>
          <w:rFonts w:ascii="Arial" w:hAnsi="Arial" w:cs="Arial"/>
          <w:color w:val="000000" w:themeColor="text1"/>
          <w:sz w:val="24"/>
          <w:szCs w:val="24"/>
        </w:rPr>
        <w:t>Rheinhardts</w:t>
      </w:r>
      <w:proofErr w:type="spellEnd"/>
      <w:r w:rsidR="0014460A" w:rsidRPr="005F4BB6">
        <w:rPr>
          <w:rFonts w:ascii="Arial" w:hAnsi="Arial" w:cs="Arial"/>
          <w:color w:val="000000" w:themeColor="text1"/>
          <w:sz w:val="24"/>
          <w:szCs w:val="24"/>
        </w:rPr>
        <w:t xml:space="preserve"> Erbe mit modernen </w:t>
      </w:r>
      <w:r w:rsidR="0014460A" w:rsidRPr="005F4BB6">
        <w:rPr>
          <w:rFonts w:ascii="Arial" w:hAnsi="Arial" w:cs="Arial"/>
          <w:color w:val="000000" w:themeColor="text1"/>
          <w:sz w:val="24"/>
          <w:szCs w:val="24"/>
        </w:rPr>
        <w:lastRenderedPageBreak/>
        <w:t>Elementen verbindet.</w:t>
      </w:r>
      <w:r w:rsidR="00F61434" w:rsidRPr="005F4BB6">
        <w:rPr>
          <w:rFonts w:ascii="Arial" w:hAnsi="Arial" w:cs="Arial"/>
          <w:color w:val="000000" w:themeColor="text1"/>
          <w:sz w:val="24"/>
          <w:szCs w:val="24"/>
        </w:rPr>
        <w:t xml:space="preserve"> Praktisch von der ersten Minute an entfesselt das originelle Trio ein Feuerwerk an Spielfreude, Virtuosität und vor allem mitreißendem Swing.</w:t>
      </w:r>
    </w:p>
    <w:p w14:paraId="0943B055" w14:textId="151965C0" w:rsidR="002957DE" w:rsidRPr="005F4BB6" w:rsidRDefault="0014460A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color w:val="000000" w:themeColor="text1"/>
          <w:sz w:val="24"/>
          <w:szCs w:val="24"/>
        </w:rPr>
        <w:t>Weite</w:t>
      </w:r>
      <w:r w:rsidR="00300471" w:rsidRPr="005F4BB6">
        <w:rPr>
          <w:rFonts w:ascii="Arial" w:hAnsi="Arial" w:cs="Arial"/>
          <w:color w:val="000000" w:themeColor="text1"/>
          <w:sz w:val="24"/>
          <w:szCs w:val="24"/>
        </w:rPr>
        <w:t>r</w:t>
      </w: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geht es in die Kändelgasse, vorbei an der Dorfmühle</w:t>
      </w:r>
      <w:r w:rsidR="00F61434" w:rsidRPr="005F4BB6">
        <w:rPr>
          <w:rFonts w:ascii="Arial" w:hAnsi="Arial" w:cs="Arial"/>
          <w:color w:val="000000" w:themeColor="text1"/>
          <w:sz w:val="24"/>
          <w:szCs w:val="24"/>
        </w:rPr>
        <w:t xml:space="preserve"> bis</w:t>
      </w: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zum </w:t>
      </w:r>
      <w:proofErr w:type="spellStart"/>
      <w:r w:rsidRPr="005F4BB6">
        <w:rPr>
          <w:rFonts w:ascii="Arial" w:hAnsi="Arial" w:cs="Arial"/>
          <w:b/>
          <w:bCs/>
          <w:color w:val="000000" w:themeColor="text1"/>
          <w:sz w:val="24"/>
          <w:szCs w:val="24"/>
        </w:rPr>
        <w:t>Bärenhof</w:t>
      </w:r>
      <w:proofErr w:type="spellEnd"/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, in dem </w:t>
      </w:r>
      <w:proofErr w:type="spellStart"/>
      <w:r w:rsidRPr="005F4BB6">
        <w:rPr>
          <w:rFonts w:ascii="Arial" w:hAnsi="Arial" w:cs="Arial"/>
          <w:color w:val="000000" w:themeColor="text1"/>
          <w:sz w:val="24"/>
          <w:szCs w:val="24"/>
        </w:rPr>
        <w:t>Papa´s</w:t>
      </w:r>
      <w:proofErr w:type="spellEnd"/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F4BB6">
        <w:rPr>
          <w:rFonts w:ascii="Arial" w:hAnsi="Arial" w:cs="Arial"/>
          <w:color w:val="000000" w:themeColor="text1"/>
          <w:sz w:val="24"/>
          <w:szCs w:val="24"/>
        </w:rPr>
        <w:t>Finest</w:t>
      </w:r>
      <w:proofErr w:type="spellEnd"/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Boogie-Band spielt.</w:t>
      </w:r>
      <w:r w:rsidR="002957DE" w:rsidRPr="005F4B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61434" w:rsidRPr="005F4BB6">
        <w:rPr>
          <w:rFonts w:ascii="Arial" w:hAnsi="Arial" w:cs="Arial"/>
          <w:color w:val="000000" w:themeColor="text1"/>
          <w:sz w:val="24"/>
          <w:szCs w:val="24"/>
        </w:rPr>
        <w:t xml:space="preserve">Das Quartett aus Frankfurt am Main begeistert mit heißgeliebten Klassikern und brandneuen Eigenkompositionen. Mit einem Repertoire von Blues bis Rock'n'Roll, von Boogie bis Twist und mit unglaublicher musikalischer Energie schafft </w:t>
      </w:r>
      <w:proofErr w:type="spellStart"/>
      <w:r w:rsidR="00F61434" w:rsidRPr="005F4BB6">
        <w:rPr>
          <w:rFonts w:ascii="Arial" w:hAnsi="Arial" w:cs="Arial"/>
          <w:color w:val="000000" w:themeColor="text1"/>
          <w:sz w:val="24"/>
          <w:szCs w:val="24"/>
        </w:rPr>
        <w:t>Papa's</w:t>
      </w:r>
      <w:proofErr w:type="spellEnd"/>
      <w:r w:rsidR="00F61434" w:rsidRPr="005F4B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F61434" w:rsidRPr="005F4BB6">
        <w:rPr>
          <w:rFonts w:ascii="Arial" w:hAnsi="Arial" w:cs="Arial"/>
          <w:color w:val="000000" w:themeColor="text1"/>
          <w:sz w:val="24"/>
          <w:szCs w:val="24"/>
        </w:rPr>
        <w:t>Finest</w:t>
      </w:r>
      <w:proofErr w:type="spellEnd"/>
      <w:r w:rsidR="00F61434" w:rsidRPr="005F4BB6">
        <w:rPr>
          <w:rFonts w:ascii="Arial" w:hAnsi="Arial" w:cs="Arial"/>
          <w:color w:val="000000" w:themeColor="text1"/>
          <w:sz w:val="24"/>
          <w:szCs w:val="24"/>
        </w:rPr>
        <w:t xml:space="preserve"> Boogie-Band ausgelassene Partystimmung und verwandelt </w:t>
      </w:r>
      <w:r w:rsidR="006C5927" w:rsidRPr="005F4BB6">
        <w:rPr>
          <w:rFonts w:ascii="Arial" w:hAnsi="Arial" w:cs="Arial"/>
          <w:color w:val="000000" w:themeColor="text1"/>
          <w:sz w:val="24"/>
          <w:szCs w:val="24"/>
        </w:rPr>
        <w:t>die Autowerkstatt</w:t>
      </w:r>
      <w:r w:rsidR="00F61434" w:rsidRPr="005F4BB6">
        <w:rPr>
          <w:rFonts w:ascii="Arial" w:hAnsi="Arial" w:cs="Arial"/>
          <w:color w:val="000000" w:themeColor="text1"/>
          <w:sz w:val="24"/>
          <w:szCs w:val="24"/>
        </w:rPr>
        <w:t xml:space="preserve"> auf der Stelle in einen brodelnden Hexenkessel. </w:t>
      </w:r>
    </w:p>
    <w:p w14:paraId="6FA0B2D8" w14:textId="59F21E0F" w:rsidR="0020218C" w:rsidRPr="005F4BB6" w:rsidRDefault="00B45BE0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Gegen Ende der </w:t>
      </w:r>
      <w:proofErr w:type="spellStart"/>
      <w:r w:rsidRPr="005F4BB6">
        <w:rPr>
          <w:rFonts w:ascii="Arial" w:hAnsi="Arial" w:cs="Arial"/>
          <w:color w:val="000000" w:themeColor="text1"/>
          <w:sz w:val="24"/>
          <w:szCs w:val="24"/>
        </w:rPr>
        <w:t>Kändelgasse</w:t>
      </w:r>
      <w:proofErr w:type="spellEnd"/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befindet di</w:t>
      </w:r>
      <w:r w:rsidR="00F61434" w:rsidRPr="005F4BB6">
        <w:rPr>
          <w:rFonts w:ascii="Arial" w:hAnsi="Arial" w:cs="Arial"/>
          <w:color w:val="000000" w:themeColor="text1"/>
          <w:sz w:val="24"/>
          <w:szCs w:val="24"/>
        </w:rPr>
        <w:t>e</w:t>
      </w: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F4BB6">
        <w:rPr>
          <w:rFonts w:ascii="Arial" w:hAnsi="Arial" w:cs="Arial"/>
          <w:b/>
          <w:bCs/>
          <w:color w:val="000000" w:themeColor="text1"/>
          <w:sz w:val="24"/>
          <w:szCs w:val="24"/>
        </w:rPr>
        <w:t>Rheinmühle</w:t>
      </w: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. Seit </w:t>
      </w:r>
      <w:r w:rsidR="004014A9" w:rsidRPr="005F4BB6">
        <w:rPr>
          <w:rFonts w:ascii="Arial" w:hAnsi="Arial" w:cs="Arial"/>
          <w:color w:val="000000" w:themeColor="text1"/>
          <w:sz w:val="24"/>
          <w:szCs w:val="24"/>
        </w:rPr>
        <w:t xml:space="preserve">34 Jahren ist der Jazz hier zuhause. </w:t>
      </w:r>
      <w:r w:rsidR="0020218C" w:rsidRPr="005F4BB6">
        <w:rPr>
          <w:rFonts w:ascii="Arial" w:hAnsi="Arial" w:cs="Arial"/>
          <w:color w:val="000000" w:themeColor="text1"/>
          <w:sz w:val="24"/>
          <w:szCs w:val="24"/>
        </w:rPr>
        <w:t xml:space="preserve">Die Swing Band LADY CAT &amp; </w:t>
      </w:r>
      <w:proofErr w:type="spellStart"/>
      <w:r w:rsidR="0020218C" w:rsidRPr="005F4BB6">
        <w:rPr>
          <w:rFonts w:ascii="Arial" w:hAnsi="Arial" w:cs="Arial"/>
          <w:color w:val="000000" w:themeColor="text1"/>
          <w:sz w:val="24"/>
          <w:szCs w:val="24"/>
        </w:rPr>
        <w:t>the</w:t>
      </w:r>
      <w:proofErr w:type="spellEnd"/>
      <w:r w:rsidR="0020218C" w:rsidRPr="005F4BB6">
        <w:rPr>
          <w:rFonts w:ascii="Arial" w:hAnsi="Arial" w:cs="Arial"/>
          <w:color w:val="000000" w:themeColor="text1"/>
          <w:sz w:val="24"/>
          <w:szCs w:val="24"/>
        </w:rPr>
        <w:t xml:space="preserve"> ROARING TIGERS wird beim diesjährigen </w:t>
      </w:r>
      <w:proofErr w:type="spellStart"/>
      <w:r w:rsidR="0020218C" w:rsidRPr="005F4BB6">
        <w:rPr>
          <w:rFonts w:ascii="Arial" w:hAnsi="Arial" w:cs="Arial"/>
          <w:color w:val="000000" w:themeColor="text1"/>
          <w:sz w:val="24"/>
          <w:szCs w:val="24"/>
        </w:rPr>
        <w:t>Großkarlbacher</w:t>
      </w:r>
      <w:proofErr w:type="spellEnd"/>
      <w:r w:rsidR="0020218C" w:rsidRPr="005F4BB6">
        <w:rPr>
          <w:rFonts w:ascii="Arial" w:hAnsi="Arial" w:cs="Arial"/>
          <w:color w:val="000000" w:themeColor="text1"/>
          <w:sz w:val="24"/>
          <w:szCs w:val="24"/>
        </w:rPr>
        <w:t xml:space="preserve"> Jazz-Festival mit einem Programm aus allen Jahrzenten des Jazz &amp; Swing auftreten. Bisher waren </w:t>
      </w:r>
      <w:proofErr w:type="gramStart"/>
      <w:r w:rsidR="0020218C" w:rsidRPr="005F4BB6">
        <w:rPr>
          <w:rFonts w:ascii="Arial" w:hAnsi="Arial" w:cs="Arial"/>
          <w:color w:val="000000" w:themeColor="text1"/>
          <w:sz w:val="24"/>
          <w:szCs w:val="24"/>
        </w:rPr>
        <w:t>die Tigers</w:t>
      </w:r>
      <w:proofErr w:type="gramEnd"/>
      <w:r w:rsidR="0020218C" w:rsidRPr="005F4BB6">
        <w:rPr>
          <w:rFonts w:ascii="Arial" w:hAnsi="Arial" w:cs="Arial"/>
          <w:color w:val="000000" w:themeColor="text1"/>
          <w:sz w:val="24"/>
          <w:szCs w:val="24"/>
        </w:rPr>
        <w:t xml:space="preserve"> mit ihrem Frontmann Alexander Katz unter dem Namen AL CAT in der Szene bekannt, doch nach dessen Tod übernahm seine Tochter Rebecca-Madeleine Katz das Zepter und tritt nun dessen Erbe des Leaders an.</w:t>
      </w:r>
      <w:r w:rsidR="006C5927" w:rsidRPr="005F4B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2F9F8F1" w14:textId="77777777" w:rsidR="0020218C" w:rsidRPr="005F4BB6" w:rsidRDefault="0020218C" w:rsidP="006C5927">
      <w:pPr>
        <w:pStyle w:val="KeinLeerraum"/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9950CA3" w14:textId="77777777" w:rsidR="006C5927" w:rsidRPr="005F4BB6" w:rsidRDefault="006C5927" w:rsidP="006C5927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Die Besucher der </w:t>
      </w:r>
      <w:proofErr w:type="spellStart"/>
      <w:r w:rsidRPr="005F4BB6">
        <w:rPr>
          <w:rFonts w:ascii="Arial" w:hAnsi="Arial" w:cs="Arial"/>
          <w:color w:val="000000" w:themeColor="text1"/>
          <w:sz w:val="24"/>
          <w:szCs w:val="24"/>
        </w:rPr>
        <w:t>Großkarlbacher</w:t>
      </w:r>
      <w:proofErr w:type="spellEnd"/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Langen Nacht des Jazz dürfen sich schon jetzt wieder auf ein vielseitiges Programm freuen. </w:t>
      </w:r>
    </w:p>
    <w:p w14:paraId="06127640" w14:textId="77777777" w:rsidR="006C5927" w:rsidRPr="005F4BB6" w:rsidRDefault="006C5927" w:rsidP="006C5927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D4F2F19" w14:textId="77777777" w:rsidR="006C5927" w:rsidRPr="005F4BB6" w:rsidRDefault="006C5927" w:rsidP="006C5927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b/>
          <w:bCs/>
          <w:color w:val="000000" w:themeColor="text1"/>
          <w:sz w:val="24"/>
          <w:szCs w:val="24"/>
        </w:rPr>
        <w:t>8. Juli 2023 // 19:30 Uhr</w:t>
      </w:r>
    </w:p>
    <w:p w14:paraId="31CE8E40" w14:textId="77777777" w:rsidR="006C5927" w:rsidRPr="005F4BB6" w:rsidRDefault="006C5927" w:rsidP="006C5927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b/>
          <w:bCs/>
          <w:color w:val="000000" w:themeColor="text1"/>
          <w:sz w:val="24"/>
          <w:szCs w:val="24"/>
        </w:rPr>
        <w:t>20€ Vorverkauf // 25€ Abendkasse</w:t>
      </w:r>
    </w:p>
    <w:p w14:paraId="5C34019E" w14:textId="77777777" w:rsidR="006C5927" w:rsidRPr="005F4BB6" w:rsidRDefault="006C5927" w:rsidP="006C5927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b/>
          <w:bCs/>
          <w:color w:val="000000" w:themeColor="text1"/>
          <w:sz w:val="24"/>
          <w:szCs w:val="24"/>
        </w:rPr>
        <w:t>Tickets im Onlineshop erhältlich: www.grosskarlbacher-jazz.de/ticketshop</w:t>
      </w:r>
    </w:p>
    <w:p w14:paraId="65BE8EBB" w14:textId="77777777" w:rsidR="0021573D" w:rsidRPr="005F4BB6" w:rsidRDefault="0021573D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12CA7D6" w14:textId="1C0503C8" w:rsidR="00D76133" w:rsidRPr="005F4BB6" w:rsidRDefault="00D76133" w:rsidP="00D76133">
      <w:pPr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Mehr Informationen unter </w:t>
      </w:r>
      <w:hyperlink r:id="rId4" w:history="1">
        <w:r w:rsidRPr="005F4BB6">
          <w:rPr>
            <w:rStyle w:val="Hyperlink"/>
            <w:rFonts w:ascii="Arial" w:hAnsi="Arial" w:cs="Arial"/>
            <w:color w:val="000000" w:themeColor="text1"/>
            <w:sz w:val="24"/>
            <w:szCs w:val="24"/>
          </w:rPr>
          <w:t>www.grosskarlbacher-jazz.de</w:t>
        </w:r>
      </w:hyperlink>
    </w:p>
    <w:p w14:paraId="3CC2BC93" w14:textId="17E90D05" w:rsidR="00D76133" w:rsidRPr="005F4BB6" w:rsidRDefault="00D76133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62A548FD" wp14:editId="28FBB824">
            <wp:extent cx="3252482" cy="2159000"/>
            <wp:effectExtent l="0" t="0" r="0" b="0"/>
            <wp:docPr id="1" name="Grafik 1" descr="Ein Bild, das Person, Sportspiele, Sport, Spie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Person, Sportspiele, Sport, Spieler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977" cy="216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E3D4" w14:textId="314E6B84" w:rsidR="00D76133" w:rsidRPr="005F4BB6" w:rsidRDefault="00D76133" w:rsidP="00D76133">
      <w:pPr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color w:val="000000" w:themeColor="text1"/>
          <w:sz w:val="24"/>
          <w:szCs w:val="24"/>
        </w:rPr>
        <w:t>Langen Nacht des Jazz</w:t>
      </w: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(Copyright: Lange Nacht des Jazz)</w:t>
      </w:r>
    </w:p>
    <w:p w14:paraId="0E181CD8" w14:textId="77777777" w:rsidR="00D76133" w:rsidRPr="005F4BB6" w:rsidRDefault="00D76133" w:rsidP="00D7613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F368A7B" w14:textId="77777777" w:rsidR="00D76133" w:rsidRPr="005F4BB6" w:rsidRDefault="00D76133" w:rsidP="00D76133">
      <w:pPr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B88465C" wp14:editId="35757E88">
            <wp:extent cx="3482069" cy="2311400"/>
            <wp:effectExtent l="0" t="0" r="0" b="0"/>
            <wp:docPr id="2" name="Grafik 2" descr="Ein Bild, das Person, Menschen, Menschenme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Person, Menschen, Menschenmenge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040" cy="232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5EF7281" w14:textId="687CBC95" w:rsidR="00D76133" w:rsidRPr="005F4BB6" w:rsidRDefault="00D76133" w:rsidP="00D76133">
      <w:pPr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color w:val="000000" w:themeColor="text1"/>
          <w:sz w:val="24"/>
          <w:szCs w:val="24"/>
        </w:rPr>
        <w:t>Besucher im Alten Weingut (Copyright:</w:t>
      </w: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Lange Nacht des Jazz</w:t>
      </w:r>
      <w:r w:rsidRPr="005F4BB6">
        <w:rPr>
          <w:rFonts w:ascii="Arial" w:hAnsi="Arial" w:cs="Arial"/>
          <w:color w:val="000000" w:themeColor="text1"/>
          <w:sz w:val="24"/>
          <w:szCs w:val="24"/>
        </w:rPr>
        <w:t>)</w:t>
      </w:r>
    </w:p>
    <w:p w14:paraId="47E0E831" w14:textId="77777777" w:rsidR="00D76133" w:rsidRPr="005F4BB6" w:rsidRDefault="00D76133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37540A6" wp14:editId="78DBD280">
            <wp:extent cx="3014938" cy="4025900"/>
            <wp:effectExtent l="0" t="0" r="0" b="0"/>
            <wp:docPr id="3" name="Grafik 3" descr="Ein Bild, das Text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Person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71" cy="40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6AE44" w14:textId="30656556" w:rsidR="00D76133" w:rsidRPr="005F4BB6" w:rsidRDefault="00D76133" w:rsidP="00D76133">
      <w:p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5F4BB6">
        <w:rPr>
          <w:rFonts w:ascii="Arial" w:hAnsi="Arial" w:cs="Arial"/>
          <w:color w:val="000000" w:themeColor="text1"/>
          <w:sz w:val="24"/>
          <w:szCs w:val="24"/>
        </w:rPr>
        <w:t>Kussi</w:t>
      </w:r>
      <w:proofErr w:type="spellEnd"/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F4BB6">
        <w:rPr>
          <w:rFonts w:ascii="Arial" w:hAnsi="Arial" w:cs="Arial"/>
          <w:color w:val="000000" w:themeColor="text1"/>
          <w:sz w:val="24"/>
          <w:szCs w:val="24"/>
        </w:rPr>
        <w:t>Weiss</w:t>
      </w:r>
      <w:proofErr w:type="spellEnd"/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Trio (Copyright: </w:t>
      </w:r>
      <w:proofErr w:type="spellStart"/>
      <w:r w:rsidRPr="005F4BB6">
        <w:rPr>
          <w:rFonts w:ascii="Arial" w:hAnsi="Arial" w:cs="Arial"/>
          <w:color w:val="000000" w:themeColor="text1"/>
          <w:sz w:val="24"/>
          <w:szCs w:val="24"/>
        </w:rPr>
        <w:t>Kussi</w:t>
      </w:r>
      <w:proofErr w:type="spellEnd"/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F4BB6">
        <w:rPr>
          <w:rFonts w:ascii="Arial" w:hAnsi="Arial" w:cs="Arial"/>
          <w:color w:val="000000" w:themeColor="text1"/>
          <w:sz w:val="24"/>
          <w:szCs w:val="24"/>
        </w:rPr>
        <w:t>Weiss</w:t>
      </w:r>
      <w:proofErr w:type="spellEnd"/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Trio)</w:t>
      </w:r>
    </w:p>
    <w:p w14:paraId="04125515" w14:textId="77777777" w:rsidR="00D76133" w:rsidRPr="005F4BB6" w:rsidRDefault="00D76133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72FDC8E" w14:textId="77777777" w:rsidR="00D76133" w:rsidRPr="005F4BB6" w:rsidRDefault="00D76133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594A2E6" wp14:editId="29911BAE">
            <wp:extent cx="3670300" cy="2174588"/>
            <wp:effectExtent l="0" t="0" r="0" b="0"/>
            <wp:docPr id="4" name="Grafik 4" descr="Ein Bild, das Text, Klei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Kleid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418" cy="218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79CCB" w14:textId="758D9BB5" w:rsidR="00D76133" w:rsidRPr="005F4BB6" w:rsidRDefault="00D76133" w:rsidP="006C5927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5F4BB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Lady Cat &amp; The Roaring Tigers (Copyright: </w:t>
      </w:r>
      <w:r w:rsidRPr="005F4BB6">
        <w:rPr>
          <w:rFonts w:ascii="Arial" w:hAnsi="Arial" w:cs="Arial"/>
          <w:color w:val="000000" w:themeColor="text1"/>
          <w:sz w:val="24"/>
          <w:szCs w:val="24"/>
          <w:lang w:val="en-US"/>
        </w:rPr>
        <w:t>Marcel Katz</w:t>
      </w:r>
      <w:r w:rsidRPr="005F4BB6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)</w:t>
      </w:r>
    </w:p>
    <w:p w14:paraId="69EE1F78" w14:textId="77777777" w:rsidR="00D76133" w:rsidRPr="005F4BB6" w:rsidRDefault="00D76133" w:rsidP="006C5927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14:paraId="229D8D2B" w14:textId="77777777" w:rsidR="00D76133" w:rsidRPr="005F4BB6" w:rsidRDefault="00D76133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36A99E6F" wp14:editId="3E362E6D">
            <wp:extent cx="4095750" cy="2730500"/>
            <wp:effectExtent l="0" t="0" r="6350" b="0"/>
            <wp:docPr id="5" name="Grafik 5" descr="Ein Bild, das Person, Spieler, Bühne, Gitar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Person, Spieler, Bühne, Gitarre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235" cy="273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1128" w14:textId="77AA5795" w:rsidR="00D76133" w:rsidRPr="005F4BB6" w:rsidRDefault="00D76133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Trio </w:t>
      </w:r>
      <w:r w:rsidRPr="005F4BB6">
        <w:rPr>
          <w:rFonts w:ascii="Arial" w:hAnsi="Arial" w:cs="Arial"/>
          <w:color w:val="000000" w:themeColor="text1"/>
          <w:sz w:val="24"/>
          <w:szCs w:val="24"/>
        </w:rPr>
        <w:t>Lagerfeld (Copyright: Malte Kirsch)</w:t>
      </w:r>
    </w:p>
    <w:p w14:paraId="6F106E9D" w14:textId="1D3C0521" w:rsidR="00D76133" w:rsidRPr="005F4BB6" w:rsidRDefault="00D76133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152F361" wp14:editId="0B7B7681">
            <wp:extent cx="3998798" cy="3314700"/>
            <wp:effectExtent l="0" t="0" r="1905" b="0"/>
            <wp:docPr id="6" name="Grafik 6" descr="Ein Bild, das Person, Menschen, posieren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Person, Menschen, posieren, Kleidung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406" cy="332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248D0" w14:textId="53458848" w:rsidR="00D76133" w:rsidRPr="005F4BB6" w:rsidRDefault="00D76133" w:rsidP="00D76133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5F4BB6">
        <w:rPr>
          <w:rFonts w:ascii="Arial" w:hAnsi="Arial" w:cs="Arial"/>
          <w:color w:val="000000" w:themeColor="text1"/>
          <w:sz w:val="24"/>
          <w:szCs w:val="24"/>
          <w:lang w:val="en-US"/>
        </w:rPr>
        <w:t>Zydeco Playboys</w:t>
      </w:r>
      <w:r w:rsidRPr="005F4BB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(Copyright: Zydeco Playboys)</w:t>
      </w:r>
    </w:p>
    <w:p w14:paraId="38159497" w14:textId="77777777" w:rsidR="00D76133" w:rsidRPr="005F4BB6" w:rsidRDefault="00D76133" w:rsidP="006C5927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sectPr w:rsidR="00D76133" w:rsidRPr="005F4BB6" w:rsidSect="0014460A"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72A"/>
    <w:rsid w:val="00052E60"/>
    <w:rsid w:val="0006230A"/>
    <w:rsid w:val="0014460A"/>
    <w:rsid w:val="0018772A"/>
    <w:rsid w:val="0019285C"/>
    <w:rsid w:val="001A7E95"/>
    <w:rsid w:val="0020218C"/>
    <w:rsid w:val="0021573D"/>
    <w:rsid w:val="002957DE"/>
    <w:rsid w:val="00300471"/>
    <w:rsid w:val="00353067"/>
    <w:rsid w:val="003918E8"/>
    <w:rsid w:val="003B103A"/>
    <w:rsid w:val="004014A9"/>
    <w:rsid w:val="00452885"/>
    <w:rsid w:val="005071FA"/>
    <w:rsid w:val="00514865"/>
    <w:rsid w:val="005C2114"/>
    <w:rsid w:val="005D54A4"/>
    <w:rsid w:val="005F4BB6"/>
    <w:rsid w:val="006C5927"/>
    <w:rsid w:val="007B0EA9"/>
    <w:rsid w:val="007E58AD"/>
    <w:rsid w:val="00807EFB"/>
    <w:rsid w:val="00827B51"/>
    <w:rsid w:val="0089109B"/>
    <w:rsid w:val="009E146E"/>
    <w:rsid w:val="00A70778"/>
    <w:rsid w:val="00B03554"/>
    <w:rsid w:val="00B45BE0"/>
    <w:rsid w:val="00B83B5B"/>
    <w:rsid w:val="00C62059"/>
    <w:rsid w:val="00CE66AF"/>
    <w:rsid w:val="00D50A4F"/>
    <w:rsid w:val="00D76133"/>
    <w:rsid w:val="00DC505F"/>
    <w:rsid w:val="00E476CD"/>
    <w:rsid w:val="00EB2660"/>
    <w:rsid w:val="00F31796"/>
    <w:rsid w:val="00F61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0DD52"/>
  <w15:chartTrackingRefBased/>
  <w15:docId w15:val="{8AF99303-5CF6-48C5-BF96-4DA79C52D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F31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einLeerraum">
    <w:name w:val="No Spacing"/>
    <w:uiPriority w:val="1"/>
    <w:qFormat/>
    <w:rsid w:val="0020218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D761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1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grosskarlbacher-jazz.de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634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</dc:creator>
  <cp:keywords/>
  <dc:description/>
  <cp:lastModifiedBy>Angelika Szigeti</cp:lastModifiedBy>
  <cp:revision>27</cp:revision>
  <dcterms:created xsi:type="dcterms:W3CDTF">2023-04-12T14:03:00Z</dcterms:created>
  <dcterms:modified xsi:type="dcterms:W3CDTF">2023-04-21T07:35:00Z</dcterms:modified>
</cp:coreProperties>
</file>